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76" w:lineRule="auto" w:before="77"/>
        <w:ind w:left="2753" w:right="2938"/>
        <w:jc w:val="center"/>
      </w:pPr>
      <w:r>
        <w:rPr>
          <w:color w:val="212121"/>
        </w:rPr>
        <w:t>CHARTER TOWNSHIP OF GENESEE GENESEE COUNTY, MICHIGAN</w:t>
      </w:r>
    </w:p>
    <w:p>
      <w:pPr>
        <w:spacing w:line="268" w:lineRule="exact" w:before="0"/>
        <w:ind w:left="2574" w:right="2938" w:firstLine="0"/>
        <w:jc w:val="center"/>
        <w:rPr>
          <w:sz w:val="23"/>
        </w:rPr>
      </w:pPr>
      <w:r>
        <w:rPr>
          <w:b/>
          <w:color w:val="212121"/>
          <w:w w:val="105"/>
          <w:sz w:val="24"/>
        </w:rPr>
        <w:t>ORDINANCE NO</w:t>
      </w:r>
      <w:r>
        <w:rPr>
          <w:b/>
          <w:color w:val="080808"/>
          <w:w w:val="105"/>
          <w:sz w:val="24"/>
        </w:rPr>
        <w:t>.  </w:t>
      </w:r>
      <w:r>
        <w:rPr>
          <w:color w:val="343434"/>
          <w:w w:val="105"/>
          <w:sz w:val="23"/>
          <w:u w:val="thick" w:color="343434"/>
        </w:rPr>
        <w:t>585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374" w:lineRule="auto"/>
        <w:ind w:left="109" w:right="227" w:firstLine="4"/>
        <w:jc w:val="both"/>
      </w:pPr>
      <w:r>
        <w:rPr>
          <w:color w:val="212121"/>
          <w:w w:val="105"/>
        </w:rPr>
        <w:t>An</w:t>
      </w:r>
      <w:r>
        <w:rPr>
          <w:color w:val="212121"/>
          <w:spacing w:val="-24"/>
          <w:w w:val="105"/>
        </w:rPr>
        <w:t> </w:t>
      </w:r>
      <w:r>
        <w:rPr>
          <w:color w:val="212121"/>
          <w:w w:val="105"/>
        </w:rPr>
        <w:t>Ordinance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to</w:t>
      </w:r>
      <w:r>
        <w:rPr>
          <w:color w:val="212121"/>
          <w:spacing w:val="-36"/>
          <w:w w:val="105"/>
        </w:rPr>
        <w:t> </w:t>
      </w:r>
      <w:r>
        <w:rPr>
          <w:color w:val="212121"/>
          <w:w w:val="105"/>
        </w:rPr>
        <w:t>amend</w:t>
      </w:r>
      <w:r>
        <w:rPr>
          <w:color w:val="212121"/>
          <w:spacing w:val="-23"/>
          <w:w w:val="105"/>
        </w:rPr>
        <w:t> </w:t>
      </w:r>
      <w:r>
        <w:rPr>
          <w:color w:val="343434"/>
          <w:w w:val="105"/>
        </w:rPr>
        <w:t>Section</w:t>
      </w:r>
      <w:r>
        <w:rPr>
          <w:color w:val="343434"/>
          <w:spacing w:val="-22"/>
          <w:w w:val="105"/>
        </w:rPr>
        <w:t> </w:t>
      </w:r>
      <w:r>
        <w:rPr>
          <w:color w:val="343434"/>
          <w:w w:val="105"/>
        </w:rPr>
        <w:t>9.1</w:t>
      </w:r>
      <w:r>
        <w:rPr>
          <w:color w:val="343434"/>
          <w:spacing w:val="-37"/>
          <w:w w:val="105"/>
        </w:rPr>
        <w:t> </w:t>
      </w:r>
      <w:r>
        <w:rPr>
          <w:color w:val="343434"/>
          <w:w w:val="105"/>
        </w:rPr>
        <w:t>of</w:t>
      </w:r>
      <w:r>
        <w:rPr>
          <w:color w:val="343434"/>
          <w:spacing w:val="-23"/>
          <w:w w:val="105"/>
        </w:rPr>
        <w:t> </w:t>
      </w:r>
      <w:r>
        <w:rPr>
          <w:color w:val="212121"/>
          <w:w w:val="105"/>
        </w:rPr>
        <w:t>Article</w:t>
      </w:r>
      <w:r>
        <w:rPr>
          <w:color w:val="212121"/>
          <w:spacing w:val="-21"/>
          <w:w w:val="105"/>
        </w:rPr>
        <w:t> </w:t>
      </w:r>
      <w:r>
        <w:rPr>
          <w:color w:val="212121"/>
          <w:w w:val="105"/>
        </w:rPr>
        <w:t>IX</w:t>
      </w:r>
      <w:r>
        <w:rPr>
          <w:color w:val="212121"/>
          <w:spacing w:val="-26"/>
          <w:w w:val="105"/>
        </w:rPr>
        <w:t> </w:t>
      </w:r>
      <w:r>
        <w:rPr>
          <w:color w:val="343434"/>
          <w:w w:val="105"/>
        </w:rPr>
        <w:t>of</w:t>
      </w:r>
      <w:r>
        <w:rPr>
          <w:color w:val="343434"/>
          <w:spacing w:val="-27"/>
          <w:w w:val="105"/>
        </w:rPr>
        <w:t> </w:t>
      </w:r>
      <w:r>
        <w:rPr>
          <w:color w:val="212121"/>
          <w:w w:val="105"/>
        </w:rPr>
        <w:t>Ordinance</w:t>
      </w:r>
      <w:r>
        <w:rPr>
          <w:color w:val="212121"/>
          <w:spacing w:val="-24"/>
          <w:w w:val="105"/>
        </w:rPr>
        <w:t> </w:t>
      </w:r>
      <w:r>
        <w:rPr>
          <w:color w:val="343434"/>
          <w:w w:val="105"/>
        </w:rPr>
        <w:t>No.</w:t>
      </w:r>
      <w:r>
        <w:rPr>
          <w:color w:val="343434"/>
          <w:spacing w:val="-31"/>
          <w:w w:val="105"/>
        </w:rPr>
        <w:t> </w:t>
      </w:r>
      <w:r>
        <w:rPr>
          <w:color w:val="212121"/>
          <w:w w:val="105"/>
        </w:rPr>
        <w:t>379</w:t>
      </w:r>
      <w:r>
        <w:rPr>
          <w:color w:val="212121"/>
          <w:spacing w:val="-31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-28"/>
          <w:w w:val="105"/>
        </w:rPr>
        <w:t> </w:t>
      </w:r>
      <w:r>
        <w:rPr>
          <w:color w:val="343434"/>
          <w:w w:val="105"/>
        </w:rPr>
        <w:t>the</w:t>
      </w:r>
      <w:r>
        <w:rPr>
          <w:color w:val="343434"/>
          <w:spacing w:val="-29"/>
          <w:w w:val="105"/>
        </w:rPr>
        <w:t> </w:t>
      </w:r>
      <w:r>
        <w:rPr>
          <w:color w:val="343434"/>
          <w:w w:val="105"/>
        </w:rPr>
        <w:t>Code</w:t>
      </w:r>
      <w:r>
        <w:rPr>
          <w:color w:val="343434"/>
          <w:spacing w:val="-26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-27"/>
          <w:w w:val="105"/>
        </w:rPr>
        <w:t> </w:t>
      </w:r>
      <w:r>
        <w:rPr>
          <w:color w:val="212121"/>
          <w:w w:val="105"/>
        </w:rPr>
        <w:t>Ordinances </w:t>
      </w:r>
      <w:r>
        <w:rPr>
          <w:color w:val="343434"/>
          <w:w w:val="105"/>
        </w:rPr>
        <w:t>of</w:t>
      </w:r>
      <w:r>
        <w:rPr>
          <w:color w:val="343434"/>
          <w:spacing w:val="-27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32"/>
          <w:w w:val="105"/>
        </w:rPr>
        <w:t> </w:t>
      </w:r>
      <w:r>
        <w:rPr>
          <w:color w:val="343434"/>
          <w:w w:val="105"/>
        </w:rPr>
        <w:t>Charter</w:t>
      </w:r>
      <w:r>
        <w:rPr>
          <w:color w:val="343434"/>
          <w:spacing w:val="-28"/>
          <w:w w:val="105"/>
        </w:rPr>
        <w:t> </w:t>
      </w:r>
      <w:r>
        <w:rPr>
          <w:color w:val="343434"/>
          <w:w w:val="105"/>
        </w:rPr>
        <w:t>Township</w:t>
      </w:r>
      <w:r>
        <w:rPr>
          <w:color w:val="343434"/>
          <w:spacing w:val="-20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-26"/>
          <w:w w:val="105"/>
        </w:rPr>
        <w:t> </w:t>
      </w:r>
      <w:r>
        <w:rPr>
          <w:color w:val="343434"/>
          <w:w w:val="105"/>
        </w:rPr>
        <w:t>Genesee,</w:t>
      </w:r>
      <w:r>
        <w:rPr>
          <w:color w:val="343434"/>
          <w:spacing w:val="-20"/>
          <w:w w:val="105"/>
        </w:rPr>
        <w:t> </w:t>
      </w:r>
      <w:r>
        <w:rPr>
          <w:color w:val="343434"/>
          <w:w w:val="105"/>
        </w:rPr>
        <w:t>Michigan,</w:t>
      </w:r>
      <w:r>
        <w:rPr>
          <w:color w:val="343434"/>
          <w:spacing w:val="-31"/>
          <w:w w:val="105"/>
        </w:rPr>
        <w:t> </w:t>
      </w:r>
      <w:r>
        <w:rPr>
          <w:color w:val="212121"/>
          <w:w w:val="105"/>
        </w:rPr>
        <w:t>to</w:t>
      </w:r>
      <w:r>
        <w:rPr>
          <w:color w:val="212121"/>
          <w:spacing w:val="-23"/>
          <w:w w:val="105"/>
        </w:rPr>
        <w:t> </w:t>
      </w:r>
      <w:r>
        <w:rPr>
          <w:color w:val="212121"/>
          <w:w w:val="105"/>
        </w:rPr>
        <w:t>prohibit</w:t>
      </w:r>
      <w:r>
        <w:rPr>
          <w:color w:val="212121"/>
          <w:spacing w:val="-19"/>
          <w:w w:val="105"/>
        </w:rPr>
        <w:t> </w:t>
      </w:r>
      <w:r>
        <w:rPr>
          <w:color w:val="212121"/>
          <w:w w:val="105"/>
        </w:rPr>
        <w:t>possession,</w:t>
      </w:r>
      <w:r>
        <w:rPr>
          <w:color w:val="212121"/>
          <w:spacing w:val="-14"/>
          <w:w w:val="105"/>
        </w:rPr>
        <w:t> </w:t>
      </w:r>
      <w:r>
        <w:rPr>
          <w:color w:val="212121"/>
          <w:spacing w:val="-6"/>
          <w:w w:val="105"/>
        </w:rPr>
        <w:t>use</w:t>
      </w:r>
      <w:r>
        <w:rPr>
          <w:color w:val="4B4B4B"/>
          <w:spacing w:val="-6"/>
          <w:w w:val="105"/>
        </w:rPr>
        <w:t>,</w:t>
      </w:r>
      <w:r>
        <w:rPr>
          <w:color w:val="4B4B4B"/>
          <w:spacing w:val="-21"/>
          <w:w w:val="105"/>
        </w:rPr>
        <w:t> </w:t>
      </w:r>
      <w:r>
        <w:rPr>
          <w:color w:val="212121"/>
          <w:w w:val="105"/>
        </w:rPr>
        <w:t>purchase,</w:t>
      </w:r>
      <w:r>
        <w:rPr>
          <w:color w:val="212121"/>
          <w:spacing w:val="-25"/>
          <w:w w:val="105"/>
        </w:rPr>
        <w:t> </w:t>
      </w:r>
      <w:r>
        <w:rPr>
          <w:color w:val="212121"/>
          <w:w w:val="105"/>
        </w:rPr>
        <w:t>cultivation, processing, transportation, </w:t>
      </w:r>
      <w:r>
        <w:rPr>
          <w:color w:val="343434"/>
          <w:w w:val="105"/>
        </w:rPr>
        <w:t>or </w:t>
      </w:r>
      <w:r>
        <w:rPr>
          <w:color w:val="212121"/>
          <w:w w:val="105"/>
        </w:rPr>
        <w:t>selling of marihuana by persons under the </w:t>
      </w:r>
      <w:r>
        <w:rPr>
          <w:color w:val="343434"/>
          <w:w w:val="105"/>
        </w:rPr>
        <w:t>age </w:t>
      </w:r>
      <w:r>
        <w:rPr>
          <w:color w:val="212121"/>
          <w:w w:val="105"/>
        </w:rPr>
        <w:t>of 21 and provide penalties for </w:t>
      </w:r>
      <w:r>
        <w:rPr>
          <w:color w:val="343434"/>
          <w:w w:val="105"/>
        </w:rPr>
        <w:t>violation</w:t>
      </w:r>
      <w:r>
        <w:rPr>
          <w:color w:val="343434"/>
          <w:spacing w:val="-21"/>
          <w:w w:val="105"/>
        </w:rPr>
        <w:t> </w:t>
      </w:r>
      <w:r>
        <w:rPr>
          <w:color w:val="212121"/>
          <w:w w:val="105"/>
        </w:rPr>
        <w:t>thereof.</w:t>
      </w:r>
    </w:p>
    <w:p>
      <w:pPr>
        <w:pStyle w:val="BodyText"/>
        <w:rPr>
          <w:sz w:val="26"/>
        </w:rPr>
      </w:pPr>
    </w:p>
    <w:p>
      <w:pPr>
        <w:pStyle w:val="Heading1"/>
        <w:spacing w:before="150"/>
        <w:ind w:left="843"/>
      </w:pPr>
      <w:r>
        <w:rPr>
          <w:color w:val="212121"/>
          <w:w w:val="105"/>
        </w:rPr>
        <w:t>THE CHARTER TOWNSHIP OF GENESEE, MICHIGAN ORDAINS: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</w:rPr>
      </w:pPr>
    </w:p>
    <w:p>
      <w:pPr>
        <w:spacing w:line="374" w:lineRule="auto" w:before="1"/>
        <w:ind w:left="850" w:right="935" w:hanging="7"/>
        <w:jc w:val="both"/>
        <w:rPr>
          <w:b/>
          <w:sz w:val="24"/>
        </w:rPr>
      </w:pPr>
      <w:r>
        <w:rPr>
          <w:b/>
          <w:color w:val="212121"/>
          <w:w w:val="105"/>
          <w:sz w:val="24"/>
        </w:rPr>
        <w:t>That</w:t>
      </w:r>
      <w:r>
        <w:rPr>
          <w:b/>
          <w:color w:val="212121"/>
          <w:spacing w:val="-30"/>
          <w:w w:val="105"/>
          <w:sz w:val="24"/>
        </w:rPr>
        <w:t> </w:t>
      </w:r>
      <w:r>
        <w:rPr>
          <w:b/>
          <w:color w:val="212121"/>
          <w:w w:val="105"/>
          <w:sz w:val="24"/>
        </w:rPr>
        <w:t>Section</w:t>
      </w:r>
      <w:r>
        <w:rPr>
          <w:b/>
          <w:color w:val="212121"/>
          <w:spacing w:val="-12"/>
          <w:w w:val="105"/>
          <w:sz w:val="24"/>
        </w:rPr>
        <w:t> </w:t>
      </w:r>
      <w:r>
        <w:rPr>
          <w:b/>
          <w:color w:val="212121"/>
          <w:spacing w:val="-6"/>
          <w:w w:val="105"/>
          <w:sz w:val="24"/>
        </w:rPr>
        <w:t>9</w:t>
      </w:r>
      <w:r>
        <w:rPr>
          <w:b/>
          <w:color w:val="080808"/>
          <w:spacing w:val="-6"/>
          <w:w w:val="105"/>
          <w:sz w:val="24"/>
        </w:rPr>
        <w:t>.</w:t>
      </w:r>
      <w:r>
        <w:rPr>
          <w:b/>
          <w:color w:val="212121"/>
          <w:spacing w:val="-6"/>
          <w:w w:val="105"/>
          <w:sz w:val="24"/>
        </w:rPr>
        <w:t>1</w:t>
      </w:r>
      <w:r>
        <w:rPr>
          <w:b/>
          <w:color w:val="212121"/>
          <w:spacing w:val="-19"/>
          <w:w w:val="105"/>
          <w:sz w:val="24"/>
        </w:rPr>
        <w:t> </w:t>
      </w:r>
      <w:r>
        <w:rPr>
          <w:b/>
          <w:color w:val="212121"/>
          <w:w w:val="105"/>
          <w:sz w:val="24"/>
        </w:rPr>
        <w:t>of</w:t>
      </w:r>
      <w:r>
        <w:rPr>
          <w:b/>
          <w:color w:val="212121"/>
          <w:spacing w:val="-25"/>
          <w:w w:val="105"/>
          <w:sz w:val="24"/>
        </w:rPr>
        <w:t> </w:t>
      </w:r>
      <w:r>
        <w:rPr>
          <w:b/>
          <w:color w:val="212121"/>
          <w:w w:val="105"/>
          <w:sz w:val="24"/>
        </w:rPr>
        <w:t>Article</w:t>
      </w:r>
      <w:r>
        <w:rPr>
          <w:b/>
          <w:color w:val="212121"/>
          <w:spacing w:val="-20"/>
          <w:w w:val="105"/>
          <w:sz w:val="24"/>
        </w:rPr>
        <w:t> </w:t>
      </w:r>
      <w:r>
        <w:rPr>
          <w:b/>
          <w:color w:val="212121"/>
          <w:w w:val="105"/>
          <w:sz w:val="24"/>
        </w:rPr>
        <w:t>IX</w:t>
      </w:r>
      <w:r>
        <w:rPr>
          <w:b/>
          <w:color w:val="212121"/>
          <w:spacing w:val="-22"/>
          <w:w w:val="105"/>
          <w:sz w:val="24"/>
        </w:rPr>
        <w:t> </w:t>
      </w:r>
      <w:r>
        <w:rPr>
          <w:b/>
          <w:color w:val="212121"/>
          <w:w w:val="105"/>
          <w:sz w:val="24"/>
        </w:rPr>
        <w:t>of</w:t>
      </w:r>
      <w:r>
        <w:rPr>
          <w:b/>
          <w:color w:val="212121"/>
          <w:spacing w:val="-30"/>
          <w:w w:val="105"/>
          <w:sz w:val="24"/>
        </w:rPr>
        <w:t> </w:t>
      </w:r>
      <w:r>
        <w:rPr>
          <w:b/>
          <w:color w:val="212121"/>
          <w:w w:val="105"/>
          <w:sz w:val="24"/>
        </w:rPr>
        <w:t>Ordinance</w:t>
      </w:r>
      <w:r>
        <w:rPr>
          <w:b/>
          <w:color w:val="212121"/>
          <w:spacing w:val="-11"/>
          <w:w w:val="105"/>
          <w:sz w:val="24"/>
        </w:rPr>
        <w:t> </w:t>
      </w:r>
      <w:r>
        <w:rPr>
          <w:b/>
          <w:color w:val="212121"/>
          <w:w w:val="105"/>
          <w:sz w:val="24"/>
        </w:rPr>
        <w:t>No.</w:t>
      </w:r>
      <w:r>
        <w:rPr>
          <w:b/>
          <w:color w:val="212121"/>
          <w:spacing w:val="-24"/>
          <w:w w:val="105"/>
          <w:sz w:val="24"/>
        </w:rPr>
        <w:t> </w:t>
      </w:r>
      <w:r>
        <w:rPr>
          <w:b/>
          <w:color w:val="212121"/>
          <w:w w:val="105"/>
          <w:sz w:val="24"/>
        </w:rPr>
        <w:t>379</w:t>
      </w:r>
      <w:r>
        <w:rPr>
          <w:b/>
          <w:color w:val="212121"/>
          <w:spacing w:val="-33"/>
          <w:w w:val="105"/>
          <w:sz w:val="24"/>
        </w:rPr>
        <w:t> </w:t>
      </w:r>
      <w:r>
        <w:rPr>
          <w:b/>
          <w:color w:val="212121"/>
          <w:w w:val="105"/>
          <w:sz w:val="24"/>
        </w:rPr>
        <w:t>of</w:t>
      </w:r>
      <w:r>
        <w:rPr>
          <w:b/>
          <w:color w:val="212121"/>
          <w:spacing w:val="-14"/>
          <w:w w:val="105"/>
          <w:sz w:val="24"/>
        </w:rPr>
        <w:t> </w:t>
      </w:r>
      <w:r>
        <w:rPr>
          <w:b/>
          <w:color w:val="212121"/>
          <w:w w:val="105"/>
          <w:sz w:val="24"/>
        </w:rPr>
        <w:t>the</w:t>
      </w:r>
      <w:r>
        <w:rPr>
          <w:b/>
          <w:color w:val="212121"/>
          <w:spacing w:val="-25"/>
          <w:w w:val="105"/>
          <w:sz w:val="24"/>
        </w:rPr>
        <w:t> </w:t>
      </w:r>
      <w:r>
        <w:rPr>
          <w:b/>
          <w:color w:val="212121"/>
          <w:w w:val="105"/>
          <w:sz w:val="24"/>
        </w:rPr>
        <w:t>Code</w:t>
      </w:r>
      <w:r>
        <w:rPr>
          <w:b/>
          <w:color w:val="212121"/>
          <w:spacing w:val="-23"/>
          <w:w w:val="105"/>
          <w:sz w:val="24"/>
        </w:rPr>
        <w:t> </w:t>
      </w:r>
      <w:r>
        <w:rPr>
          <w:b/>
          <w:color w:val="212121"/>
          <w:w w:val="105"/>
          <w:sz w:val="24"/>
        </w:rPr>
        <w:t>of</w:t>
      </w:r>
      <w:r>
        <w:rPr>
          <w:b/>
          <w:color w:val="212121"/>
          <w:spacing w:val="-23"/>
          <w:w w:val="105"/>
          <w:sz w:val="24"/>
        </w:rPr>
        <w:t> </w:t>
      </w:r>
      <w:r>
        <w:rPr>
          <w:b/>
          <w:color w:val="212121"/>
          <w:w w:val="105"/>
          <w:sz w:val="24"/>
        </w:rPr>
        <w:t>Ordinances of</w:t>
      </w:r>
      <w:r>
        <w:rPr>
          <w:b/>
          <w:color w:val="212121"/>
          <w:spacing w:val="-20"/>
          <w:w w:val="105"/>
          <w:sz w:val="24"/>
        </w:rPr>
        <w:t> </w:t>
      </w:r>
      <w:r>
        <w:rPr>
          <w:b/>
          <w:color w:val="212121"/>
          <w:w w:val="105"/>
          <w:sz w:val="24"/>
        </w:rPr>
        <w:t>the</w:t>
      </w:r>
      <w:r>
        <w:rPr>
          <w:b/>
          <w:color w:val="212121"/>
          <w:spacing w:val="-27"/>
          <w:w w:val="105"/>
          <w:sz w:val="24"/>
        </w:rPr>
        <w:t> </w:t>
      </w:r>
      <w:r>
        <w:rPr>
          <w:b/>
          <w:color w:val="212121"/>
          <w:w w:val="105"/>
          <w:sz w:val="24"/>
        </w:rPr>
        <w:t>Charter</w:t>
      </w:r>
      <w:r>
        <w:rPr>
          <w:b/>
          <w:color w:val="212121"/>
          <w:spacing w:val="-21"/>
          <w:w w:val="105"/>
          <w:sz w:val="24"/>
        </w:rPr>
        <w:t> </w:t>
      </w:r>
      <w:r>
        <w:rPr>
          <w:b/>
          <w:color w:val="212121"/>
          <w:w w:val="105"/>
          <w:sz w:val="24"/>
        </w:rPr>
        <w:t>Township</w:t>
      </w:r>
      <w:r>
        <w:rPr>
          <w:b/>
          <w:color w:val="212121"/>
          <w:spacing w:val="-16"/>
          <w:w w:val="105"/>
          <w:sz w:val="24"/>
        </w:rPr>
        <w:t> </w:t>
      </w:r>
      <w:r>
        <w:rPr>
          <w:b/>
          <w:color w:val="212121"/>
          <w:w w:val="105"/>
          <w:sz w:val="24"/>
        </w:rPr>
        <w:t>of</w:t>
      </w:r>
      <w:r>
        <w:rPr>
          <w:b/>
          <w:color w:val="212121"/>
          <w:spacing w:val="-23"/>
          <w:w w:val="105"/>
          <w:sz w:val="24"/>
        </w:rPr>
        <w:t> </w:t>
      </w:r>
      <w:r>
        <w:rPr>
          <w:b/>
          <w:color w:val="212121"/>
          <w:w w:val="105"/>
          <w:sz w:val="24"/>
        </w:rPr>
        <w:t>Genesee,</w:t>
      </w:r>
      <w:r>
        <w:rPr>
          <w:b/>
          <w:color w:val="212121"/>
          <w:spacing w:val="-13"/>
          <w:w w:val="105"/>
          <w:sz w:val="24"/>
        </w:rPr>
        <w:t> </w:t>
      </w:r>
      <w:r>
        <w:rPr>
          <w:b/>
          <w:color w:val="212121"/>
          <w:w w:val="105"/>
          <w:sz w:val="24"/>
        </w:rPr>
        <w:t>Michigan,</w:t>
      </w:r>
      <w:r>
        <w:rPr>
          <w:b/>
          <w:color w:val="212121"/>
          <w:spacing w:val="-12"/>
          <w:w w:val="105"/>
          <w:sz w:val="24"/>
        </w:rPr>
        <w:t> </w:t>
      </w:r>
      <w:r>
        <w:rPr>
          <w:b/>
          <w:color w:val="212121"/>
          <w:w w:val="105"/>
          <w:sz w:val="24"/>
        </w:rPr>
        <w:t>is</w:t>
      </w:r>
      <w:r>
        <w:rPr>
          <w:b/>
          <w:color w:val="212121"/>
          <w:spacing w:val="-16"/>
          <w:w w:val="105"/>
          <w:sz w:val="24"/>
        </w:rPr>
        <w:t> </w:t>
      </w:r>
      <w:r>
        <w:rPr>
          <w:b/>
          <w:color w:val="212121"/>
          <w:w w:val="105"/>
          <w:sz w:val="24"/>
        </w:rPr>
        <w:t>hereby</w:t>
      </w:r>
      <w:r>
        <w:rPr>
          <w:b/>
          <w:color w:val="212121"/>
          <w:spacing w:val="-19"/>
          <w:w w:val="105"/>
          <w:sz w:val="24"/>
        </w:rPr>
        <w:t> </w:t>
      </w:r>
      <w:r>
        <w:rPr>
          <w:b/>
          <w:color w:val="212121"/>
          <w:w w:val="105"/>
          <w:sz w:val="24"/>
        </w:rPr>
        <w:t>amended</w:t>
      </w:r>
      <w:r>
        <w:rPr>
          <w:b/>
          <w:color w:val="212121"/>
          <w:spacing w:val="-3"/>
          <w:w w:val="105"/>
          <w:sz w:val="24"/>
        </w:rPr>
        <w:t> </w:t>
      </w:r>
      <w:r>
        <w:rPr>
          <w:b/>
          <w:color w:val="212121"/>
          <w:w w:val="105"/>
          <w:sz w:val="24"/>
        </w:rPr>
        <w:t>to</w:t>
      </w:r>
      <w:r>
        <w:rPr>
          <w:b/>
          <w:color w:val="212121"/>
          <w:spacing w:val="-16"/>
          <w:w w:val="105"/>
          <w:sz w:val="24"/>
        </w:rPr>
        <w:t> </w:t>
      </w:r>
      <w:r>
        <w:rPr>
          <w:b/>
          <w:color w:val="212121"/>
          <w:w w:val="105"/>
          <w:sz w:val="24"/>
        </w:rPr>
        <w:t>read</w:t>
      </w:r>
      <w:r>
        <w:rPr>
          <w:b/>
          <w:color w:val="212121"/>
          <w:spacing w:val="-14"/>
          <w:w w:val="105"/>
          <w:sz w:val="24"/>
        </w:rPr>
        <w:t> </w:t>
      </w:r>
      <w:r>
        <w:rPr>
          <w:b/>
          <w:color w:val="212121"/>
          <w:w w:val="105"/>
          <w:sz w:val="24"/>
        </w:rPr>
        <w:t>as follows:</w:t>
      </w:r>
    </w:p>
    <w:p>
      <w:pPr>
        <w:pStyle w:val="BodyText"/>
        <w:spacing w:before="1"/>
        <w:rPr>
          <w:b/>
          <w:sz w:val="36"/>
        </w:rPr>
      </w:pPr>
    </w:p>
    <w:p>
      <w:pPr>
        <w:pStyle w:val="BodyText"/>
        <w:tabs>
          <w:tab w:pos="1581" w:val="left" w:leader="none"/>
        </w:tabs>
        <w:spacing w:line="369" w:lineRule="auto"/>
        <w:ind w:left="1581" w:right="704" w:hanging="1457"/>
      </w:pPr>
      <w:r>
        <w:rPr>
          <w:b/>
          <w:color w:val="212121"/>
          <w:w w:val="105"/>
        </w:rPr>
        <w:t>Section</w:t>
      </w:r>
      <w:r>
        <w:rPr>
          <w:b/>
          <w:color w:val="212121"/>
          <w:spacing w:val="-12"/>
          <w:w w:val="105"/>
        </w:rPr>
        <w:t> </w:t>
      </w:r>
      <w:r>
        <w:rPr>
          <w:b/>
          <w:color w:val="212121"/>
          <w:w w:val="105"/>
        </w:rPr>
        <w:t>9.1</w:t>
        <w:tab/>
      </w:r>
      <w:r>
        <w:rPr>
          <w:color w:val="212121"/>
          <w:w w:val="105"/>
          <w:sz w:val="25"/>
        </w:rPr>
        <w:t>It </w:t>
      </w:r>
      <w:r>
        <w:rPr>
          <w:color w:val="212121"/>
          <w:w w:val="105"/>
        </w:rPr>
        <w:t>shall be unlawfu</w:t>
      </w:r>
      <w:r>
        <w:rPr>
          <w:color w:val="080808"/>
          <w:w w:val="105"/>
        </w:rPr>
        <w:t>l </w:t>
      </w:r>
      <w:r>
        <w:rPr>
          <w:color w:val="212121"/>
          <w:w w:val="105"/>
        </w:rPr>
        <w:t>for </w:t>
      </w:r>
      <w:r>
        <w:rPr>
          <w:color w:val="343434"/>
          <w:w w:val="105"/>
        </w:rPr>
        <w:t>any </w:t>
      </w:r>
      <w:r>
        <w:rPr>
          <w:color w:val="212121"/>
          <w:w w:val="105"/>
        </w:rPr>
        <w:t>person under the age of21 </w:t>
      </w:r>
      <w:r>
        <w:rPr>
          <w:color w:val="343434"/>
          <w:w w:val="105"/>
        </w:rPr>
        <w:t>to </w:t>
      </w:r>
      <w:r>
        <w:rPr>
          <w:color w:val="212121"/>
          <w:w w:val="105"/>
        </w:rPr>
        <w:t>possess, </w:t>
      </w:r>
      <w:r>
        <w:rPr>
          <w:color w:val="343434"/>
          <w:w w:val="105"/>
        </w:rPr>
        <w:t>consume, </w:t>
      </w:r>
      <w:r>
        <w:rPr>
          <w:color w:val="212121"/>
          <w:w w:val="105"/>
        </w:rPr>
        <w:t>purchase</w:t>
      </w:r>
      <w:r>
        <w:rPr>
          <w:color w:val="4B4B4B"/>
          <w:w w:val="105"/>
        </w:rPr>
        <w:t>,</w:t>
      </w:r>
      <w:r>
        <w:rPr>
          <w:color w:val="4B4B4B"/>
          <w:spacing w:val="-26"/>
          <w:w w:val="105"/>
        </w:rPr>
        <w:t> </w:t>
      </w:r>
      <w:r>
        <w:rPr>
          <w:color w:val="343434"/>
          <w:w w:val="105"/>
        </w:rPr>
        <w:t>or</w:t>
      </w:r>
      <w:r>
        <w:rPr>
          <w:color w:val="343434"/>
          <w:spacing w:val="-25"/>
          <w:w w:val="105"/>
        </w:rPr>
        <w:t> </w:t>
      </w:r>
      <w:r>
        <w:rPr>
          <w:color w:val="343434"/>
          <w:w w:val="105"/>
        </w:rPr>
        <w:t>otherwise</w:t>
      </w:r>
      <w:r>
        <w:rPr>
          <w:color w:val="343434"/>
          <w:spacing w:val="-24"/>
          <w:w w:val="105"/>
        </w:rPr>
        <w:t> </w:t>
      </w:r>
      <w:r>
        <w:rPr>
          <w:color w:val="212121"/>
          <w:w w:val="105"/>
        </w:rPr>
        <w:t>obtain,</w:t>
      </w:r>
      <w:r>
        <w:rPr>
          <w:color w:val="212121"/>
          <w:spacing w:val="-25"/>
          <w:w w:val="105"/>
        </w:rPr>
        <w:t> </w:t>
      </w:r>
      <w:r>
        <w:rPr>
          <w:color w:val="212121"/>
          <w:w w:val="105"/>
        </w:rPr>
        <w:t>cultivate,</w:t>
      </w:r>
      <w:r>
        <w:rPr>
          <w:color w:val="212121"/>
          <w:spacing w:val="-19"/>
          <w:w w:val="105"/>
        </w:rPr>
        <w:t> </w:t>
      </w:r>
      <w:r>
        <w:rPr>
          <w:color w:val="212121"/>
          <w:w w:val="105"/>
        </w:rPr>
        <w:t>proce</w:t>
      </w:r>
      <w:r>
        <w:rPr>
          <w:color w:val="4B4B4B"/>
          <w:w w:val="105"/>
        </w:rPr>
        <w:t>ss,</w:t>
      </w:r>
      <w:r>
        <w:rPr>
          <w:color w:val="4B4B4B"/>
          <w:spacing w:val="-20"/>
          <w:w w:val="105"/>
        </w:rPr>
        <w:t> </w:t>
      </w:r>
      <w:r>
        <w:rPr>
          <w:color w:val="212121"/>
          <w:w w:val="105"/>
        </w:rPr>
        <w:t>transport,</w:t>
      </w:r>
      <w:r>
        <w:rPr>
          <w:color w:val="212121"/>
          <w:spacing w:val="-17"/>
          <w:w w:val="105"/>
        </w:rPr>
        <w:t> </w:t>
      </w:r>
      <w:r>
        <w:rPr>
          <w:color w:val="343434"/>
          <w:w w:val="105"/>
        </w:rPr>
        <w:t>or</w:t>
      </w:r>
      <w:r>
        <w:rPr>
          <w:color w:val="343434"/>
          <w:spacing w:val="-28"/>
          <w:w w:val="105"/>
        </w:rPr>
        <w:t> </w:t>
      </w:r>
      <w:r>
        <w:rPr>
          <w:color w:val="343434"/>
          <w:w w:val="105"/>
        </w:rPr>
        <w:t>sell</w:t>
      </w:r>
      <w:r>
        <w:rPr>
          <w:color w:val="343434"/>
          <w:spacing w:val="-29"/>
          <w:w w:val="105"/>
        </w:rPr>
        <w:t> </w:t>
      </w:r>
      <w:r>
        <w:rPr>
          <w:color w:val="212121"/>
          <w:w w:val="105"/>
        </w:rPr>
        <w:t>marihuana.</w:t>
      </w:r>
    </w:p>
    <w:p>
      <w:pPr>
        <w:pStyle w:val="BodyText"/>
        <w:spacing w:before="8"/>
        <w:rPr>
          <w:sz w:val="37"/>
        </w:rPr>
      </w:pPr>
    </w:p>
    <w:p>
      <w:pPr>
        <w:pStyle w:val="Heading1"/>
      </w:pPr>
      <w:r>
        <w:rPr>
          <w:color w:val="212121"/>
        </w:rPr>
        <w:t>Definitions</w:t>
      </w:r>
    </w:p>
    <w:p>
      <w:pPr>
        <w:pStyle w:val="ListParagraph"/>
        <w:numPr>
          <w:ilvl w:val="0"/>
          <w:numId w:val="1"/>
        </w:numPr>
        <w:tabs>
          <w:tab w:pos="1630" w:val="left" w:leader="none"/>
        </w:tabs>
        <w:spacing w:line="372" w:lineRule="auto" w:before="149" w:after="0"/>
        <w:ind w:left="1583" w:right="186" w:hanging="720"/>
        <w:jc w:val="both"/>
        <w:rPr>
          <w:color w:val="343434"/>
          <w:sz w:val="24"/>
        </w:rPr>
      </w:pPr>
      <w:r>
        <w:rPr/>
        <w:tab/>
      </w:r>
      <w:r>
        <w:rPr>
          <w:color w:val="343434"/>
          <w:w w:val="105"/>
          <w:sz w:val="24"/>
        </w:rPr>
        <w:t>"Marihuana"</w:t>
      </w:r>
      <w:r>
        <w:rPr>
          <w:color w:val="343434"/>
          <w:spacing w:val="-16"/>
          <w:w w:val="105"/>
          <w:sz w:val="24"/>
        </w:rPr>
        <w:t> </w:t>
      </w:r>
      <w:r>
        <w:rPr>
          <w:color w:val="212121"/>
          <w:w w:val="105"/>
          <w:sz w:val="24"/>
        </w:rPr>
        <w:t>means</w:t>
      </w:r>
      <w:r>
        <w:rPr>
          <w:color w:val="212121"/>
          <w:spacing w:val="-22"/>
          <w:w w:val="105"/>
          <w:sz w:val="24"/>
        </w:rPr>
        <w:t> </w:t>
      </w:r>
      <w:r>
        <w:rPr>
          <w:color w:val="343434"/>
          <w:w w:val="105"/>
          <w:sz w:val="24"/>
        </w:rPr>
        <w:t>all</w:t>
      </w:r>
      <w:r>
        <w:rPr>
          <w:color w:val="343434"/>
          <w:spacing w:val="-24"/>
          <w:w w:val="105"/>
          <w:sz w:val="24"/>
        </w:rPr>
        <w:t> </w:t>
      </w:r>
      <w:r>
        <w:rPr>
          <w:color w:val="212121"/>
          <w:w w:val="105"/>
          <w:sz w:val="24"/>
        </w:rPr>
        <w:t>parts</w:t>
      </w:r>
      <w:r>
        <w:rPr>
          <w:color w:val="212121"/>
          <w:spacing w:val="-25"/>
          <w:w w:val="105"/>
          <w:sz w:val="24"/>
        </w:rPr>
        <w:t> </w:t>
      </w:r>
      <w:r>
        <w:rPr>
          <w:color w:val="343434"/>
          <w:w w:val="105"/>
          <w:sz w:val="24"/>
        </w:rPr>
        <w:t>of</w:t>
      </w:r>
      <w:r>
        <w:rPr>
          <w:color w:val="343434"/>
          <w:spacing w:val="-26"/>
          <w:w w:val="105"/>
          <w:sz w:val="24"/>
        </w:rPr>
        <w:t> </w:t>
      </w:r>
      <w:r>
        <w:rPr>
          <w:color w:val="212121"/>
          <w:w w:val="105"/>
          <w:sz w:val="24"/>
        </w:rPr>
        <w:t>the</w:t>
      </w:r>
      <w:r>
        <w:rPr>
          <w:color w:val="212121"/>
          <w:spacing w:val="-25"/>
          <w:w w:val="105"/>
          <w:sz w:val="24"/>
        </w:rPr>
        <w:t> </w:t>
      </w:r>
      <w:r>
        <w:rPr>
          <w:color w:val="212121"/>
          <w:w w:val="105"/>
          <w:sz w:val="24"/>
        </w:rPr>
        <w:t>plant</w:t>
      </w:r>
      <w:r>
        <w:rPr>
          <w:color w:val="212121"/>
          <w:spacing w:val="-25"/>
          <w:w w:val="105"/>
          <w:sz w:val="24"/>
        </w:rPr>
        <w:t> </w:t>
      </w:r>
      <w:r>
        <w:rPr>
          <w:color w:val="343434"/>
          <w:w w:val="105"/>
          <w:sz w:val="24"/>
        </w:rPr>
        <w:t>of</w:t>
      </w:r>
      <w:r>
        <w:rPr>
          <w:color w:val="343434"/>
          <w:spacing w:val="-28"/>
          <w:w w:val="105"/>
          <w:sz w:val="24"/>
        </w:rPr>
        <w:t> </w:t>
      </w:r>
      <w:r>
        <w:rPr>
          <w:color w:val="212121"/>
          <w:w w:val="105"/>
          <w:sz w:val="24"/>
        </w:rPr>
        <w:t>the</w:t>
      </w:r>
      <w:r>
        <w:rPr>
          <w:color w:val="212121"/>
          <w:spacing w:val="-27"/>
          <w:w w:val="105"/>
          <w:sz w:val="24"/>
        </w:rPr>
        <w:t> </w:t>
      </w:r>
      <w:r>
        <w:rPr>
          <w:color w:val="343434"/>
          <w:w w:val="105"/>
          <w:sz w:val="24"/>
        </w:rPr>
        <w:t>genus</w:t>
      </w:r>
      <w:r>
        <w:rPr>
          <w:color w:val="343434"/>
          <w:spacing w:val="-26"/>
          <w:w w:val="105"/>
          <w:sz w:val="24"/>
        </w:rPr>
        <w:t> </w:t>
      </w:r>
      <w:r>
        <w:rPr>
          <w:color w:val="343434"/>
          <w:w w:val="105"/>
          <w:sz w:val="24"/>
        </w:rPr>
        <w:t>cannabis,</w:t>
      </w:r>
      <w:r>
        <w:rPr>
          <w:color w:val="343434"/>
          <w:spacing w:val="-20"/>
          <w:w w:val="105"/>
          <w:sz w:val="24"/>
        </w:rPr>
        <w:t> </w:t>
      </w:r>
      <w:r>
        <w:rPr>
          <w:color w:val="343434"/>
          <w:w w:val="105"/>
          <w:sz w:val="24"/>
        </w:rPr>
        <w:t>growing</w:t>
      </w:r>
      <w:r>
        <w:rPr>
          <w:color w:val="343434"/>
          <w:spacing w:val="-16"/>
          <w:w w:val="105"/>
          <w:sz w:val="24"/>
        </w:rPr>
        <w:t> </w:t>
      </w:r>
      <w:r>
        <w:rPr>
          <w:color w:val="343434"/>
          <w:w w:val="105"/>
          <w:sz w:val="24"/>
        </w:rPr>
        <w:t>or</w:t>
      </w:r>
      <w:r>
        <w:rPr>
          <w:color w:val="343434"/>
          <w:spacing w:val="-28"/>
          <w:w w:val="105"/>
          <w:sz w:val="24"/>
        </w:rPr>
        <w:t> </w:t>
      </w:r>
      <w:r>
        <w:rPr>
          <w:color w:val="212121"/>
          <w:w w:val="105"/>
          <w:sz w:val="24"/>
        </w:rPr>
        <w:t>not;</w:t>
      </w:r>
      <w:r>
        <w:rPr>
          <w:color w:val="212121"/>
          <w:spacing w:val="-29"/>
          <w:w w:val="105"/>
          <w:sz w:val="24"/>
        </w:rPr>
        <w:t> </w:t>
      </w:r>
      <w:r>
        <w:rPr>
          <w:color w:val="212121"/>
          <w:w w:val="105"/>
          <w:sz w:val="24"/>
        </w:rPr>
        <w:t>the</w:t>
      </w:r>
      <w:r>
        <w:rPr>
          <w:color w:val="343434"/>
          <w:w w:val="105"/>
          <w:sz w:val="24"/>
        </w:rPr>
        <w:t> seeds of </w:t>
      </w:r>
      <w:r>
        <w:rPr>
          <w:color w:val="212121"/>
          <w:w w:val="105"/>
          <w:sz w:val="24"/>
        </w:rPr>
        <w:t>the </w:t>
      </w:r>
      <w:r>
        <w:rPr>
          <w:color w:val="343434"/>
          <w:w w:val="105"/>
          <w:sz w:val="24"/>
        </w:rPr>
        <w:t>plant; </w:t>
      </w:r>
      <w:r>
        <w:rPr>
          <w:color w:val="212121"/>
          <w:w w:val="105"/>
          <w:sz w:val="24"/>
        </w:rPr>
        <w:t>the resin extracted </w:t>
      </w:r>
      <w:r>
        <w:rPr>
          <w:color w:val="343434"/>
          <w:w w:val="105"/>
          <w:sz w:val="24"/>
        </w:rPr>
        <w:t>from </w:t>
      </w:r>
      <w:r>
        <w:rPr>
          <w:color w:val="212121"/>
          <w:w w:val="105"/>
          <w:sz w:val="24"/>
        </w:rPr>
        <w:t>any part </w:t>
      </w:r>
      <w:r>
        <w:rPr>
          <w:color w:val="343434"/>
          <w:w w:val="105"/>
          <w:sz w:val="24"/>
        </w:rPr>
        <w:t>of </w:t>
      </w:r>
      <w:r>
        <w:rPr>
          <w:color w:val="212121"/>
          <w:w w:val="105"/>
          <w:sz w:val="24"/>
        </w:rPr>
        <w:t>the </w:t>
      </w:r>
      <w:r>
        <w:rPr>
          <w:color w:val="343434"/>
          <w:w w:val="105"/>
          <w:sz w:val="24"/>
        </w:rPr>
        <w:t>plant; and </w:t>
      </w:r>
      <w:r>
        <w:rPr>
          <w:color w:val="212121"/>
          <w:w w:val="105"/>
          <w:sz w:val="24"/>
        </w:rPr>
        <w:t>e</w:t>
      </w:r>
      <w:r>
        <w:rPr>
          <w:color w:val="4B4B4B"/>
          <w:w w:val="105"/>
          <w:sz w:val="24"/>
        </w:rPr>
        <w:t>very</w:t>
      </w:r>
      <w:r>
        <w:rPr>
          <w:color w:val="343434"/>
          <w:w w:val="105"/>
          <w:sz w:val="24"/>
        </w:rPr>
        <w:t> compound,</w:t>
      </w:r>
      <w:r>
        <w:rPr>
          <w:color w:val="343434"/>
          <w:spacing w:val="-14"/>
          <w:w w:val="105"/>
          <w:sz w:val="24"/>
        </w:rPr>
        <w:t> </w:t>
      </w:r>
      <w:r>
        <w:rPr>
          <w:color w:val="212121"/>
          <w:w w:val="105"/>
          <w:sz w:val="24"/>
        </w:rPr>
        <w:t>manufacture,</w:t>
      </w:r>
      <w:r>
        <w:rPr>
          <w:color w:val="212121"/>
          <w:spacing w:val="-14"/>
          <w:w w:val="105"/>
          <w:sz w:val="24"/>
        </w:rPr>
        <w:t> </w:t>
      </w:r>
      <w:r>
        <w:rPr>
          <w:color w:val="343434"/>
          <w:w w:val="105"/>
          <w:sz w:val="24"/>
        </w:rPr>
        <w:t>salt,</w:t>
      </w:r>
      <w:r>
        <w:rPr>
          <w:color w:val="343434"/>
          <w:spacing w:val="-22"/>
          <w:w w:val="105"/>
          <w:sz w:val="24"/>
        </w:rPr>
        <w:t> </w:t>
      </w:r>
      <w:r>
        <w:rPr>
          <w:color w:val="212121"/>
          <w:w w:val="105"/>
          <w:sz w:val="24"/>
        </w:rPr>
        <w:t>derivative,</w:t>
      </w:r>
      <w:r>
        <w:rPr>
          <w:color w:val="212121"/>
          <w:spacing w:val="-23"/>
          <w:w w:val="105"/>
          <w:sz w:val="24"/>
        </w:rPr>
        <w:t> </w:t>
      </w:r>
      <w:r>
        <w:rPr>
          <w:color w:val="212121"/>
          <w:w w:val="105"/>
          <w:sz w:val="24"/>
        </w:rPr>
        <w:t>mixture,</w:t>
      </w:r>
      <w:r>
        <w:rPr>
          <w:color w:val="212121"/>
          <w:spacing w:val="-18"/>
          <w:w w:val="105"/>
          <w:sz w:val="24"/>
        </w:rPr>
        <w:t> </w:t>
      </w:r>
      <w:r>
        <w:rPr>
          <w:color w:val="343434"/>
          <w:w w:val="105"/>
          <w:sz w:val="24"/>
        </w:rPr>
        <w:t>or</w:t>
      </w:r>
      <w:r>
        <w:rPr>
          <w:color w:val="343434"/>
          <w:spacing w:val="-18"/>
          <w:w w:val="105"/>
          <w:sz w:val="24"/>
        </w:rPr>
        <w:t> </w:t>
      </w:r>
      <w:r>
        <w:rPr>
          <w:color w:val="212121"/>
          <w:w w:val="105"/>
          <w:sz w:val="24"/>
        </w:rPr>
        <w:t>preparation</w:t>
      </w:r>
      <w:r>
        <w:rPr>
          <w:color w:val="212121"/>
          <w:spacing w:val="-5"/>
          <w:w w:val="105"/>
          <w:sz w:val="24"/>
        </w:rPr>
        <w:t> </w:t>
      </w:r>
      <w:r>
        <w:rPr>
          <w:color w:val="343434"/>
          <w:w w:val="105"/>
          <w:sz w:val="24"/>
        </w:rPr>
        <w:t>of</w:t>
      </w:r>
      <w:r>
        <w:rPr>
          <w:color w:val="343434"/>
          <w:spacing w:val="-24"/>
          <w:w w:val="105"/>
          <w:sz w:val="24"/>
        </w:rPr>
        <w:t> </w:t>
      </w:r>
      <w:r>
        <w:rPr>
          <w:color w:val="212121"/>
          <w:w w:val="105"/>
          <w:sz w:val="24"/>
        </w:rPr>
        <w:t>the</w:t>
      </w:r>
      <w:r>
        <w:rPr>
          <w:color w:val="212121"/>
          <w:spacing w:val="-25"/>
          <w:w w:val="105"/>
          <w:sz w:val="24"/>
        </w:rPr>
        <w:t> </w:t>
      </w:r>
      <w:r>
        <w:rPr>
          <w:color w:val="212121"/>
          <w:w w:val="105"/>
          <w:sz w:val="24"/>
        </w:rPr>
        <w:t>plant</w:t>
      </w:r>
      <w:r>
        <w:rPr>
          <w:color w:val="212121"/>
          <w:spacing w:val="-20"/>
          <w:w w:val="105"/>
          <w:sz w:val="24"/>
        </w:rPr>
        <w:t> </w:t>
      </w:r>
      <w:r>
        <w:rPr>
          <w:color w:val="212121"/>
          <w:w w:val="105"/>
          <w:sz w:val="24"/>
        </w:rPr>
        <w:t>or</w:t>
      </w:r>
      <w:r>
        <w:rPr>
          <w:color w:val="212121"/>
          <w:spacing w:val="-19"/>
          <w:w w:val="105"/>
          <w:sz w:val="24"/>
        </w:rPr>
        <w:t> </w:t>
      </w:r>
      <w:r>
        <w:rPr>
          <w:color w:val="343434"/>
          <w:w w:val="105"/>
          <w:sz w:val="24"/>
        </w:rPr>
        <w:t>its</w:t>
      </w:r>
      <w:r>
        <w:rPr>
          <w:color w:val="4B4B4B"/>
          <w:w w:val="105"/>
          <w:sz w:val="24"/>
        </w:rPr>
        <w:t> se</w:t>
      </w:r>
      <w:r>
        <w:rPr>
          <w:color w:val="212121"/>
          <w:w w:val="105"/>
          <w:sz w:val="24"/>
        </w:rPr>
        <w:t>eds</w:t>
      </w:r>
      <w:r>
        <w:rPr>
          <w:color w:val="212121"/>
          <w:spacing w:val="-20"/>
          <w:w w:val="105"/>
          <w:sz w:val="24"/>
        </w:rPr>
        <w:t> </w:t>
      </w:r>
      <w:r>
        <w:rPr>
          <w:color w:val="343434"/>
          <w:w w:val="105"/>
          <w:sz w:val="24"/>
        </w:rPr>
        <w:t>or</w:t>
      </w:r>
      <w:r>
        <w:rPr>
          <w:color w:val="343434"/>
          <w:spacing w:val="-23"/>
          <w:w w:val="105"/>
          <w:sz w:val="24"/>
        </w:rPr>
        <w:t> </w:t>
      </w:r>
      <w:r>
        <w:rPr>
          <w:color w:val="343434"/>
          <w:w w:val="105"/>
          <w:sz w:val="24"/>
        </w:rPr>
        <w:t>resin,</w:t>
      </w:r>
      <w:r>
        <w:rPr>
          <w:color w:val="343434"/>
          <w:spacing w:val="-15"/>
          <w:w w:val="105"/>
          <w:sz w:val="24"/>
        </w:rPr>
        <w:t> </w:t>
      </w:r>
      <w:r>
        <w:rPr>
          <w:color w:val="212121"/>
          <w:w w:val="105"/>
          <w:sz w:val="24"/>
        </w:rPr>
        <w:t>including</w:t>
      </w:r>
      <w:r>
        <w:rPr>
          <w:color w:val="212121"/>
          <w:spacing w:val="-3"/>
          <w:w w:val="105"/>
          <w:sz w:val="24"/>
        </w:rPr>
        <w:t> </w:t>
      </w:r>
      <w:r>
        <w:rPr>
          <w:color w:val="343434"/>
          <w:w w:val="105"/>
          <w:sz w:val="24"/>
        </w:rPr>
        <w:t>marihuana</w:t>
      </w:r>
      <w:r>
        <w:rPr>
          <w:color w:val="343434"/>
          <w:spacing w:val="-13"/>
          <w:w w:val="105"/>
          <w:sz w:val="24"/>
        </w:rPr>
        <w:t> </w:t>
      </w:r>
      <w:r>
        <w:rPr>
          <w:color w:val="343434"/>
          <w:w w:val="105"/>
          <w:sz w:val="24"/>
        </w:rPr>
        <w:t>concentrate</w:t>
      </w:r>
      <w:r>
        <w:rPr>
          <w:color w:val="343434"/>
          <w:spacing w:val="-16"/>
          <w:w w:val="105"/>
          <w:sz w:val="24"/>
        </w:rPr>
        <w:t> </w:t>
      </w:r>
      <w:r>
        <w:rPr>
          <w:color w:val="343434"/>
          <w:w w:val="105"/>
          <w:sz w:val="24"/>
        </w:rPr>
        <w:t>and</w:t>
      </w:r>
      <w:r>
        <w:rPr>
          <w:color w:val="343434"/>
          <w:spacing w:val="-16"/>
          <w:w w:val="105"/>
          <w:sz w:val="24"/>
        </w:rPr>
        <w:t> </w:t>
      </w:r>
      <w:r>
        <w:rPr>
          <w:color w:val="343434"/>
          <w:spacing w:val="-4"/>
          <w:w w:val="105"/>
          <w:sz w:val="24"/>
        </w:rPr>
        <w:t>marihuana</w:t>
      </w:r>
      <w:r>
        <w:rPr>
          <w:color w:val="080808"/>
          <w:spacing w:val="-4"/>
          <w:w w:val="105"/>
          <w:sz w:val="24"/>
        </w:rPr>
        <w:t>-</w:t>
      </w:r>
      <w:r>
        <w:rPr>
          <w:color w:val="212121"/>
          <w:spacing w:val="-4"/>
          <w:w w:val="105"/>
          <w:sz w:val="24"/>
        </w:rPr>
        <w:t>infu</w:t>
      </w:r>
      <w:r>
        <w:rPr>
          <w:color w:val="4B4B4B"/>
          <w:spacing w:val="-4"/>
          <w:w w:val="105"/>
          <w:sz w:val="24"/>
        </w:rPr>
        <w:t>s</w:t>
      </w:r>
      <w:r>
        <w:rPr>
          <w:color w:val="212121"/>
          <w:spacing w:val="-4"/>
          <w:w w:val="105"/>
          <w:sz w:val="24"/>
        </w:rPr>
        <w:t>ed</w:t>
      </w:r>
      <w:r>
        <w:rPr>
          <w:color w:val="212121"/>
          <w:spacing w:val="-16"/>
          <w:w w:val="105"/>
          <w:sz w:val="24"/>
        </w:rPr>
        <w:t> </w:t>
      </w:r>
      <w:r>
        <w:rPr>
          <w:color w:val="212121"/>
          <w:w w:val="105"/>
          <w:sz w:val="24"/>
        </w:rPr>
        <w:t>products.</w:t>
      </w:r>
    </w:p>
    <w:p>
      <w:pPr>
        <w:pStyle w:val="ListParagraph"/>
        <w:numPr>
          <w:ilvl w:val="0"/>
          <w:numId w:val="1"/>
        </w:numPr>
        <w:tabs>
          <w:tab w:pos="1580" w:val="left" w:leader="none"/>
        </w:tabs>
        <w:spacing w:line="376" w:lineRule="auto" w:before="6" w:after="0"/>
        <w:ind w:left="1595" w:right="181" w:hanging="732"/>
        <w:jc w:val="both"/>
        <w:rPr>
          <w:color w:val="343434"/>
          <w:sz w:val="23"/>
        </w:rPr>
      </w:pPr>
      <w:r>
        <w:rPr>
          <w:color w:val="4B4B4B"/>
          <w:w w:val="105"/>
          <w:sz w:val="24"/>
        </w:rPr>
        <w:t>"</w:t>
      </w:r>
      <w:r>
        <w:rPr>
          <w:color w:val="4B4B4B"/>
          <w:spacing w:val="-38"/>
          <w:w w:val="105"/>
          <w:sz w:val="24"/>
        </w:rPr>
        <w:t> </w:t>
      </w:r>
      <w:r>
        <w:rPr>
          <w:color w:val="4B4B4B"/>
          <w:w w:val="105"/>
          <w:sz w:val="24"/>
        </w:rPr>
        <w:t>Ma</w:t>
      </w:r>
      <w:r>
        <w:rPr>
          <w:color w:val="212121"/>
          <w:w w:val="105"/>
          <w:sz w:val="24"/>
        </w:rPr>
        <w:t>rihuana</w:t>
      </w:r>
      <w:r>
        <w:rPr>
          <w:color w:val="343434"/>
          <w:w w:val="105"/>
          <w:sz w:val="24"/>
        </w:rPr>
        <w:t>concentrate"</w:t>
      </w:r>
      <w:r>
        <w:rPr>
          <w:color w:val="343434"/>
          <w:spacing w:val="-12"/>
          <w:w w:val="105"/>
          <w:sz w:val="24"/>
        </w:rPr>
        <w:t> </w:t>
      </w:r>
      <w:r>
        <w:rPr>
          <w:color w:val="343434"/>
          <w:w w:val="105"/>
          <w:sz w:val="24"/>
        </w:rPr>
        <w:t>means</w:t>
      </w:r>
      <w:r>
        <w:rPr>
          <w:color w:val="343434"/>
          <w:spacing w:val="-19"/>
          <w:w w:val="105"/>
          <w:sz w:val="24"/>
        </w:rPr>
        <w:t> </w:t>
      </w:r>
      <w:r>
        <w:rPr>
          <w:color w:val="212121"/>
          <w:w w:val="105"/>
          <w:sz w:val="24"/>
        </w:rPr>
        <w:t>the</w:t>
      </w:r>
      <w:r>
        <w:rPr>
          <w:color w:val="212121"/>
          <w:spacing w:val="-31"/>
          <w:w w:val="105"/>
          <w:sz w:val="24"/>
        </w:rPr>
        <w:t> </w:t>
      </w:r>
      <w:r>
        <w:rPr>
          <w:color w:val="212121"/>
          <w:spacing w:val="-3"/>
          <w:w w:val="105"/>
          <w:sz w:val="24"/>
        </w:rPr>
        <w:t>r</w:t>
      </w:r>
      <w:r>
        <w:rPr>
          <w:color w:val="4B4B4B"/>
          <w:spacing w:val="-3"/>
          <w:w w:val="105"/>
          <w:sz w:val="24"/>
        </w:rPr>
        <w:t>es</w:t>
      </w:r>
      <w:r>
        <w:rPr>
          <w:color w:val="212121"/>
          <w:spacing w:val="-3"/>
          <w:w w:val="105"/>
          <w:sz w:val="24"/>
        </w:rPr>
        <w:t>in</w:t>
      </w:r>
      <w:r>
        <w:rPr>
          <w:color w:val="212121"/>
          <w:spacing w:val="-24"/>
          <w:w w:val="105"/>
          <w:sz w:val="24"/>
        </w:rPr>
        <w:t> </w:t>
      </w:r>
      <w:r>
        <w:rPr>
          <w:color w:val="343434"/>
          <w:w w:val="105"/>
          <w:sz w:val="24"/>
        </w:rPr>
        <w:t>extracted</w:t>
      </w:r>
      <w:r>
        <w:rPr>
          <w:color w:val="343434"/>
          <w:spacing w:val="-10"/>
          <w:w w:val="105"/>
          <w:sz w:val="24"/>
        </w:rPr>
        <w:t> </w:t>
      </w:r>
      <w:r>
        <w:rPr>
          <w:color w:val="343434"/>
          <w:w w:val="105"/>
          <w:sz w:val="24"/>
        </w:rPr>
        <w:t>from</w:t>
      </w:r>
      <w:r>
        <w:rPr>
          <w:color w:val="343434"/>
          <w:spacing w:val="-27"/>
          <w:w w:val="105"/>
          <w:sz w:val="24"/>
        </w:rPr>
        <w:t> </w:t>
      </w:r>
      <w:r>
        <w:rPr>
          <w:color w:val="343434"/>
          <w:w w:val="105"/>
          <w:sz w:val="24"/>
        </w:rPr>
        <w:t>any</w:t>
      </w:r>
      <w:r>
        <w:rPr>
          <w:color w:val="343434"/>
          <w:spacing w:val="-17"/>
          <w:w w:val="105"/>
          <w:sz w:val="24"/>
        </w:rPr>
        <w:t> </w:t>
      </w:r>
      <w:r>
        <w:rPr>
          <w:color w:val="343434"/>
          <w:w w:val="105"/>
          <w:sz w:val="24"/>
        </w:rPr>
        <w:t>part</w:t>
      </w:r>
      <w:r>
        <w:rPr>
          <w:color w:val="343434"/>
          <w:spacing w:val="-29"/>
          <w:w w:val="105"/>
          <w:sz w:val="24"/>
        </w:rPr>
        <w:t> </w:t>
      </w:r>
      <w:r>
        <w:rPr>
          <w:color w:val="343434"/>
          <w:w w:val="105"/>
          <w:sz w:val="24"/>
        </w:rPr>
        <w:t>of</w:t>
      </w:r>
      <w:r>
        <w:rPr>
          <w:color w:val="343434"/>
          <w:spacing w:val="-22"/>
          <w:w w:val="105"/>
          <w:sz w:val="24"/>
        </w:rPr>
        <w:t> </w:t>
      </w:r>
      <w:r>
        <w:rPr>
          <w:color w:val="343434"/>
          <w:w w:val="105"/>
          <w:sz w:val="24"/>
        </w:rPr>
        <w:t>the</w:t>
      </w:r>
      <w:r>
        <w:rPr>
          <w:color w:val="343434"/>
          <w:spacing w:val="-28"/>
          <w:w w:val="105"/>
          <w:sz w:val="24"/>
        </w:rPr>
        <w:t> </w:t>
      </w:r>
      <w:r>
        <w:rPr>
          <w:color w:val="343434"/>
          <w:w w:val="105"/>
          <w:sz w:val="24"/>
        </w:rPr>
        <w:t>plant</w:t>
      </w:r>
      <w:r>
        <w:rPr>
          <w:color w:val="343434"/>
          <w:spacing w:val="-27"/>
          <w:w w:val="105"/>
          <w:sz w:val="24"/>
        </w:rPr>
        <w:t> </w:t>
      </w:r>
      <w:r>
        <w:rPr>
          <w:color w:val="212121"/>
          <w:w w:val="105"/>
          <w:sz w:val="24"/>
        </w:rPr>
        <w:t>of</w:t>
      </w:r>
      <w:r>
        <w:rPr>
          <w:color w:val="212121"/>
          <w:spacing w:val="-22"/>
          <w:w w:val="105"/>
          <w:sz w:val="24"/>
        </w:rPr>
        <w:t> </w:t>
      </w:r>
      <w:r>
        <w:rPr>
          <w:color w:val="343434"/>
          <w:w w:val="105"/>
          <w:sz w:val="24"/>
        </w:rPr>
        <w:t>the genus</w:t>
      </w:r>
      <w:r>
        <w:rPr>
          <w:color w:val="343434"/>
          <w:spacing w:val="-9"/>
          <w:w w:val="105"/>
          <w:sz w:val="24"/>
        </w:rPr>
        <w:t> </w:t>
      </w:r>
      <w:r>
        <w:rPr>
          <w:color w:val="212121"/>
          <w:w w:val="105"/>
          <w:sz w:val="24"/>
        </w:rPr>
        <w:t>cannabis.</w:t>
      </w:r>
    </w:p>
    <w:p>
      <w:pPr>
        <w:pStyle w:val="ListParagraph"/>
        <w:numPr>
          <w:ilvl w:val="0"/>
          <w:numId w:val="1"/>
        </w:numPr>
        <w:tabs>
          <w:tab w:pos="1580" w:val="left" w:leader="none"/>
        </w:tabs>
        <w:spacing w:line="374" w:lineRule="auto" w:before="0" w:after="0"/>
        <w:ind w:left="1590" w:right="170" w:hanging="727"/>
        <w:jc w:val="both"/>
        <w:rPr>
          <w:color w:val="343434"/>
          <w:sz w:val="24"/>
        </w:rPr>
      </w:pPr>
      <w:r>
        <w:rPr>
          <w:color w:val="4B4B4B"/>
          <w:w w:val="105"/>
          <w:sz w:val="24"/>
        </w:rPr>
        <w:t>"</w:t>
      </w:r>
      <w:r>
        <w:rPr>
          <w:color w:val="4B4B4B"/>
          <w:spacing w:val="-34"/>
          <w:w w:val="105"/>
          <w:sz w:val="24"/>
        </w:rPr>
        <w:t> </w:t>
      </w:r>
      <w:r>
        <w:rPr>
          <w:color w:val="4B4B4B"/>
          <w:spacing w:val="-5"/>
          <w:w w:val="105"/>
          <w:sz w:val="24"/>
        </w:rPr>
        <w:t>Mari</w:t>
      </w:r>
      <w:r>
        <w:rPr>
          <w:color w:val="212121"/>
          <w:spacing w:val="-5"/>
          <w:w w:val="105"/>
          <w:sz w:val="24"/>
        </w:rPr>
        <w:t>huana-infu</w:t>
      </w:r>
      <w:r>
        <w:rPr>
          <w:color w:val="4B4B4B"/>
          <w:spacing w:val="-5"/>
          <w:w w:val="105"/>
          <w:sz w:val="24"/>
        </w:rPr>
        <w:t>sed</w:t>
      </w:r>
      <w:r>
        <w:rPr>
          <w:color w:val="4B4B4B"/>
          <w:spacing w:val="-41"/>
          <w:w w:val="105"/>
          <w:sz w:val="24"/>
        </w:rPr>
        <w:t> </w:t>
      </w:r>
      <w:r>
        <w:rPr>
          <w:color w:val="212121"/>
          <w:spacing w:val="-4"/>
          <w:w w:val="105"/>
          <w:sz w:val="24"/>
        </w:rPr>
        <w:t>product</w:t>
      </w:r>
      <w:r>
        <w:rPr>
          <w:color w:val="4B4B4B"/>
          <w:spacing w:val="-4"/>
          <w:w w:val="105"/>
          <w:sz w:val="24"/>
        </w:rPr>
        <w:t>"</w:t>
      </w:r>
      <w:r>
        <w:rPr>
          <w:color w:val="4B4B4B"/>
          <w:spacing w:val="-17"/>
          <w:w w:val="105"/>
          <w:sz w:val="24"/>
        </w:rPr>
        <w:t> </w:t>
      </w:r>
      <w:r>
        <w:rPr>
          <w:color w:val="212121"/>
          <w:w w:val="105"/>
          <w:sz w:val="24"/>
        </w:rPr>
        <w:t>means</w:t>
      </w:r>
      <w:r>
        <w:rPr>
          <w:color w:val="212121"/>
          <w:spacing w:val="-38"/>
          <w:w w:val="105"/>
          <w:sz w:val="24"/>
        </w:rPr>
        <w:t> </w:t>
      </w:r>
      <w:r>
        <w:rPr>
          <w:color w:val="343434"/>
          <w:w w:val="105"/>
          <w:sz w:val="24"/>
        </w:rPr>
        <w:t>a</w:t>
      </w:r>
      <w:r>
        <w:rPr>
          <w:color w:val="343434"/>
          <w:spacing w:val="-29"/>
          <w:w w:val="105"/>
          <w:sz w:val="24"/>
        </w:rPr>
        <w:t> </w:t>
      </w:r>
      <w:r>
        <w:rPr>
          <w:color w:val="212121"/>
          <w:w w:val="105"/>
          <w:sz w:val="24"/>
        </w:rPr>
        <w:t>topical</w:t>
      </w:r>
      <w:r>
        <w:rPr>
          <w:color w:val="212121"/>
          <w:spacing w:val="-34"/>
          <w:w w:val="105"/>
          <w:sz w:val="24"/>
        </w:rPr>
        <w:t> </w:t>
      </w:r>
      <w:r>
        <w:rPr>
          <w:color w:val="343434"/>
          <w:w w:val="105"/>
          <w:sz w:val="24"/>
        </w:rPr>
        <w:t>formulation,</w:t>
      </w:r>
      <w:r>
        <w:rPr>
          <w:color w:val="343434"/>
          <w:spacing w:val="-28"/>
          <w:w w:val="105"/>
          <w:sz w:val="24"/>
        </w:rPr>
        <w:t> </w:t>
      </w:r>
      <w:r>
        <w:rPr>
          <w:color w:val="212121"/>
          <w:spacing w:val="-6"/>
          <w:w w:val="105"/>
          <w:sz w:val="24"/>
        </w:rPr>
        <w:t>tincture</w:t>
      </w:r>
      <w:r>
        <w:rPr>
          <w:color w:val="4B4B4B"/>
          <w:spacing w:val="-6"/>
          <w:w w:val="105"/>
          <w:sz w:val="24"/>
        </w:rPr>
        <w:t>,</w:t>
      </w:r>
      <w:r>
        <w:rPr>
          <w:color w:val="4B4B4B"/>
          <w:spacing w:val="-28"/>
          <w:w w:val="105"/>
          <w:sz w:val="24"/>
        </w:rPr>
        <w:t> </w:t>
      </w:r>
      <w:r>
        <w:rPr>
          <w:color w:val="212121"/>
          <w:w w:val="105"/>
          <w:sz w:val="24"/>
        </w:rPr>
        <w:t>beverage,</w:t>
      </w:r>
      <w:r>
        <w:rPr>
          <w:color w:val="212121"/>
          <w:spacing w:val="-36"/>
          <w:w w:val="105"/>
          <w:sz w:val="24"/>
        </w:rPr>
        <w:t> </w:t>
      </w:r>
      <w:r>
        <w:rPr>
          <w:color w:val="343434"/>
          <w:w w:val="105"/>
          <w:sz w:val="24"/>
        </w:rPr>
        <w:t>edible</w:t>
      </w:r>
      <w:r>
        <w:rPr>
          <w:color w:val="4B4B4B"/>
          <w:w w:val="105"/>
          <w:sz w:val="24"/>
        </w:rPr>
        <w:t> </w:t>
      </w:r>
      <w:r>
        <w:rPr>
          <w:color w:val="4B4B4B"/>
          <w:spacing w:val="-3"/>
          <w:w w:val="105"/>
          <w:sz w:val="24"/>
        </w:rPr>
        <w:t>s</w:t>
      </w:r>
      <w:r>
        <w:rPr>
          <w:color w:val="212121"/>
          <w:spacing w:val="-3"/>
          <w:w w:val="105"/>
          <w:sz w:val="24"/>
        </w:rPr>
        <w:t>ubstance</w:t>
      </w:r>
      <w:r>
        <w:rPr>
          <w:color w:val="4B4B4B"/>
          <w:spacing w:val="-3"/>
          <w:w w:val="105"/>
          <w:sz w:val="24"/>
        </w:rPr>
        <w:t>,</w:t>
      </w:r>
      <w:r>
        <w:rPr>
          <w:color w:val="4B4B4B"/>
          <w:spacing w:val="-31"/>
          <w:w w:val="105"/>
          <w:sz w:val="24"/>
        </w:rPr>
        <w:t> </w:t>
      </w:r>
      <w:r>
        <w:rPr>
          <w:color w:val="343434"/>
          <w:w w:val="105"/>
          <w:sz w:val="24"/>
        </w:rPr>
        <w:t>or</w:t>
      </w:r>
      <w:r>
        <w:rPr>
          <w:color w:val="343434"/>
          <w:spacing w:val="-38"/>
          <w:w w:val="105"/>
          <w:sz w:val="24"/>
        </w:rPr>
        <w:t> </w:t>
      </w:r>
      <w:r>
        <w:rPr>
          <w:color w:val="4B4B4B"/>
          <w:w w:val="105"/>
          <w:sz w:val="24"/>
        </w:rPr>
        <w:t>s</w:t>
      </w:r>
      <w:r>
        <w:rPr>
          <w:color w:val="212121"/>
          <w:w w:val="105"/>
          <w:sz w:val="24"/>
        </w:rPr>
        <w:t>imilar</w:t>
      </w:r>
      <w:r>
        <w:rPr>
          <w:color w:val="212121"/>
          <w:spacing w:val="-35"/>
          <w:w w:val="105"/>
          <w:sz w:val="24"/>
        </w:rPr>
        <w:t> </w:t>
      </w:r>
      <w:r>
        <w:rPr>
          <w:color w:val="212121"/>
          <w:w w:val="105"/>
          <w:sz w:val="24"/>
        </w:rPr>
        <w:t>product</w:t>
      </w:r>
      <w:r>
        <w:rPr>
          <w:color w:val="212121"/>
          <w:spacing w:val="-29"/>
          <w:w w:val="105"/>
          <w:sz w:val="24"/>
        </w:rPr>
        <w:t> </w:t>
      </w:r>
      <w:r>
        <w:rPr>
          <w:color w:val="343434"/>
          <w:w w:val="105"/>
          <w:sz w:val="24"/>
        </w:rPr>
        <w:t>containing</w:t>
      </w:r>
      <w:r>
        <w:rPr>
          <w:color w:val="343434"/>
          <w:spacing w:val="-18"/>
          <w:w w:val="105"/>
          <w:sz w:val="24"/>
        </w:rPr>
        <w:t> </w:t>
      </w:r>
      <w:r>
        <w:rPr>
          <w:color w:val="212121"/>
          <w:w w:val="105"/>
          <w:sz w:val="24"/>
        </w:rPr>
        <w:t>marihuana</w:t>
      </w:r>
      <w:r>
        <w:rPr>
          <w:color w:val="212121"/>
          <w:spacing w:val="-22"/>
          <w:w w:val="105"/>
          <w:sz w:val="24"/>
        </w:rPr>
        <w:t> </w:t>
      </w:r>
      <w:r>
        <w:rPr>
          <w:color w:val="343434"/>
          <w:w w:val="105"/>
          <w:sz w:val="24"/>
        </w:rPr>
        <w:t>and</w:t>
      </w:r>
      <w:r>
        <w:rPr>
          <w:color w:val="343434"/>
          <w:spacing w:val="-33"/>
          <w:w w:val="105"/>
          <w:sz w:val="24"/>
        </w:rPr>
        <w:t> </w:t>
      </w:r>
      <w:r>
        <w:rPr>
          <w:color w:val="343434"/>
          <w:w w:val="105"/>
          <w:sz w:val="24"/>
        </w:rPr>
        <w:t>other</w:t>
      </w:r>
      <w:r>
        <w:rPr>
          <w:color w:val="343434"/>
          <w:spacing w:val="-30"/>
          <w:w w:val="105"/>
          <w:sz w:val="24"/>
        </w:rPr>
        <w:t> </w:t>
      </w:r>
      <w:r>
        <w:rPr>
          <w:color w:val="212121"/>
          <w:w w:val="105"/>
          <w:sz w:val="24"/>
        </w:rPr>
        <w:t>ingredients</w:t>
      </w:r>
      <w:r>
        <w:rPr>
          <w:color w:val="212121"/>
          <w:spacing w:val="-25"/>
          <w:w w:val="105"/>
          <w:sz w:val="24"/>
        </w:rPr>
        <w:t> </w:t>
      </w:r>
      <w:r>
        <w:rPr>
          <w:color w:val="212121"/>
          <w:w w:val="105"/>
          <w:sz w:val="24"/>
        </w:rPr>
        <w:t>and</w:t>
      </w:r>
      <w:r>
        <w:rPr>
          <w:color w:val="212121"/>
          <w:spacing w:val="-24"/>
          <w:w w:val="105"/>
          <w:sz w:val="24"/>
        </w:rPr>
        <w:t> </w:t>
      </w:r>
      <w:r>
        <w:rPr>
          <w:color w:val="212121"/>
          <w:w w:val="105"/>
          <w:sz w:val="24"/>
        </w:rPr>
        <w:t>that</w:t>
      </w:r>
      <w:r>
        <w:rPr>
          <w:color w:val="212121"/>
          <w:spacing w:val="-28"/>
          <w:w w:val="105"/>
          <w:sz w:val="24"/>
        </w:rPr>
        <w:t> </w:t>
      </w:r>
      <w:r>
        <w:rPr>
          <w:color w:val="212121"/>
          <w:w w:val="105"/>
          <w:sz w:val="24"/>
        </w:rPr>
        <w:t>is intended </w:t>
      </w:r>
      <w:r>
        <w:rPr>
          <w:color w:val="343434"/>
          <w:w w:val="105"/>
          <w:sz w:val="24"/>
        </w:rPr>
        <w:t>for </w:t>
      </w:r>
      <w:r>
        <w:rPr>
          <w:color w:val="212121"/>
          <w:w w:val="105"/>
          <w:sz w:val="24"/>
        </w:rPr>
        <w:t>human</w:t>
      </w:r>
      <w:r>
        <w:rPr>
          <w:color w:val="212121"/>
          <w:spacing w:val="-15"/>
          <w:w w:val="105"/>
          <w:sz w:val="24"/>
        </w:rPr>
        <w:t> </w:t>
      </w:r>
      <w:r>
        <w:rPr>
          <w:color w:val="343434"/>
          <w:w w:val="105"/>
          <w:sz w:val="24"/>
        </w:rPr>
        <w:t>consumption.</w:t>
      </w:r>
    </w:p>
    <w:p>
      <w:pPr>
        <w:pStyle w:val="Heading1"/>
        <w:spacing w:before="6"/>
        <w:ind w:left="131"/>
      </w:pPr>
      <w:r>
        <w:rPr>
          <w:color w:val="212121"/>
        </w:rPr>
        <w:t>Penalty</w:t>
      </w:r>
    </w:p>
    <w:p>
      <w:pPr>
        <w:pStyle w:val="BodyText"/>
        <w:spacing w:before="147"/>
        <w:ind w:left="871"/>
      </w:pPr>
      <w:r>
        <w:rPr>
          <w:color w:val="343434"/>
          <w:sz w:val="25"/>
        </w:rPr>
        <w:t>Any </w:t>
      </w:r>
      <w:r>
        <w:rPr>
          <w:color w:val="343434"/>
        </w:rPr>
        <w:t>person who violates </w:t>
      </w:r>
      <w:r>
        <w:rPr>
          <w:color w:val="212121"/>
        </w:rPr>
        <w:t>this </w:t>
      </w:r>
      <w:r>
        <w:rPr>
          <w:color w:val="343434"/>
        </w:rPr>
        <w:t>Ordinance </w:t>
      </w:r>
      <w:r>
        <w:rPr>
          <w:color w:val="4B4B4B"/>
        </w:rPr>
        <w:t>s</w:t>
      </w:r>
      <w:r>
        <w:rPr>
          <w:color w:val="212121"/>
        </w:rPr>
        <w:t>hall be </w:t>
      </w:r>
      <w:r>
        <w:rPr>
          <w:color w:val="343434"/>
        </w:rPr>
        <w:t>responsible for a Civil </w:t>
      </w:r>
      <w:r>
        <w:rPr>
          <w:color w:val="212121"/>
        </w:rPr>
        <w:t>Infraction and be</w:t>
      </w:r>
    </w:p>
    <w:p>
      <w:pPr>
        <w:spacing w:after="0"/>
        <w:sectPr>
          <w:type w:val="continuous"/>
          <w:pgSz w:w="12240" w:h="15840"/>
          <w:pgMar w:top="1300" w:bottom="280" w:left="1400" w:right="940"/>
        </w:sectPr>
      </w:pPr>
    </w:p>
    <w:p>
      <w:pPr>
        <w:spacing w:before="70"/>
        <w:ind w:left="881" w:right="0" w:firstLine="0"/>
        <w:jc w:val="left"/>
        <w:rPr>
          <w:sz w:val="23"/>
        </w:rPr>
      </w:pPr>
      <w:r>
        <w:rPr>
          <w:color w:val="232323"/>
          <w:w w:val="105"/>
          <w:sz w:val="23"/>
        </w:rPr>
        <w:t>punished by a fine of </w:t>
      </w:r>
      <w:r>
        <w:rPr>
          <w:color w:val="383838"/>
          <w:w w:val="105"/>
          <w:sz w:val="23"/>
        </w:rPr>
        <w:t>$100.00.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8"/>
        </w:rPr>
      </w:pPr>
    </w:p>
    <w:p>
      <w:pPr>
        <w:spacing w:before="0"/>
        <w:ind w:left="139" w:right="0" w:firstLine="0"/>
        <w:jc w:val="left"/>
        <w:rPr>
          <w:b/>
          <w:sz w:val="23"/>
        </w:rPr>
      </w:pPr>
      <w:r>
        <w:rPr>
          <w:b/>
          <w:color w:val="232323"/>
          <w:w w:val="105"/>
          <w:sz w:val="23"/>
        </w:rPr>
        <w:t>Severability</w:t>
      </w:r>
    </w:p>
    <w:p>
      <w:pPr>
        <w:spacing w:line="384" w:lineRule="auto" w:before="135"/>
        <w:ind w:left="149" w:right="0" w:firstLine="732"/>
        <w:jc w:val="left"/>
        <w:rPr>
          <w:sz w:val="23"/>
        </w:rPr>
      </w:pPr>
      <w:r>
        <w:rPr>
          <w:color w:val="232323"/>
          <w:w w:val="105"/>
          <w:sz w:val="25"/>
        </w:rPr>
        <w:t>If </w:t>
      </w:r>
      <w:r>
        <w:rPr>
          <w:color w:val="232323"/>
          <w:w w:val="105"/>
          <w:sz w:val="23"/>
        </w:rPr>
        <w:t>any portion of this Ordinance </w:t>
      </w:r>
      <w:r>
        <w:rPr>
          <w:color w:val="383838"/>
          <w:w w:val="105"/>
          <w:sz w:val="23"/>
        </w:rPr>
        <w:t>shall </w:t>
      </w:r>
      <w:r>
        <w:rPr>
          <w:color w:val="232323"/>
          <w:w w:val="105"/>
          <w:sz w:val="23"/>
        </w:rPr>
        <w:t>be determined invalid or unconstitutional by a Court, the remainder </w:t>
      </w:r>
      <w:r>
        <w:rPr>
          <w:color w:val="383838"/>
          <w:w w:val="105"/>
          <w:sz w:val="23"/>
        </w:rPr>
        <w:t>shall </w:t>
      </w:r>
      <w:r>
        <w:rPr>
          <w:color w:val="232323"/>
          <w:w w:val="105"/>
          <w:sz w:val="23"/>
        </w:rPr>
        <w:t>be considered </w:t>
      </w:r>
      <w:r>
        <w:rPr>
          <w:color w:val="383838"/>
          <w:w w:val="105"/>
          <w:sz w:val="23"/>
        </w:rPr>
        <w:t>severable </w:t>
      </w:r>
      <w:r>
        <w:rPr>
          <w:color w:val="232323"/>
          <w:w w:val="105"/>
          <w:sz w:val="23"/>
        </w:rPr>
        <w:t>and </w:t>
      </w:r>
      <w:r>
        <w:rPr>
          <w:color w:val="383838"/>
          <w:w w:val="105"/>
          <w:sz w:val="23"/>
        </w:rPr>
        <w:t>shall </w:t>
      </w:r>
      <w:r>
        <w:rPr>
          <w:color w:val="232323"/>
          <w:w w:val="105"/>
          <w:sz w:val="23"/>
        </w:rPr>
        <w:t>remain in full force and effect.</w:t>
      </w:r>
    </w:p>
    <w:p>
      <w:pPr>
        <w:pStyle w:val="BodyText"/>
        <w:rPr>
          <w:sz w:val="26"/>
        </w:rPr>
      </w:pPr>
    </w:p>
    <w:p>
      <w:pPr>
        <w:spacing w:before="150"/>
        <w:ind w:left="145" w:right="0" w:firstLine="0"/>
        <w:jc w:val="left"/>
        <w:rPr>
          <w:b/>
          <w:sz w:val="23"/>
        </w:rPr>
      </w:pPr>
      <w:r>
        <w:rPr>
          <w:b/>
          <w:color w:val="232323"/>
          <w:w w:val="105"/>
          <w:sz w:val="23"/>
        </w:rPr>
        <w:t>Publication</w:t>
      </w:r>
    </w:p>
    <w:p>
      <w:pPr>
        <w:spacing w:line="398" w:lineRule="auto" w:before="153"/>
        <w:ind w:left="143" w:right="157" w:firstLine="737"/>
        <w:jc w:val="left"/>
        <w:rPr>
          <w:sz w:val="23"/>
        </w:rPr>
      </w:pPr>
      <w:r>
        <w:rPr>
          <w:color w:val="232323"/>
          <w:w w:val="105"/>
          <w:sz w:val="23"/>
        </w:rPr>
        <w:t>This Ordinance </w:t>
      </w:r>
      <w:r>
        <w:rPr>
          <w:color w:val="383838"/>
          <w:w w:val="105"/>
          <w:sz w:val="23"/>
        </w:rPr>
        <w:t>shall </w:t>
      </w:r>
      <w:r>
        <w:rPr>
          <w:color w:val="232323"/>
          <w:w w:val="105"/>
          <w:sz w:val="23"/>
        </w:rPr>
        <w:t>be published in </w:t>
      </w:r>
      <w:r>
        <w:rPr>
          <w:rFonts w:ascii="Arial"/>
          <w:color w:val="232323"/>
          <w:w w:val="105"/>
          <w:sz w:val="21"/>
        </w:rPr>
        <w:t>a </w:t>
      </w:r>
      <w:r>
        <w:rPr>
          <w:color w:val="232323"/>
          <w:w w:val="105"/>
          <w:sz w:val="23"/>
        </w:rPr>
        <w:t>newspaper circulated within the </w:t>
      </w:r>
      <w:r>
        <w:rPr>
          <w:color w:val="383838"/>
          <w:w w:val="105"/>
          <w:sz w:val="23"/>
        </w:rPr>
        <w:t>Charter </w:t>
      </w:r>
      <w:r>
        <w:rPr>
          <w:color w:val="232323"/>
          <w:w w:val="105"/>
          <w:sz w:val="23"/>
        </w:rPr>
        <w:t>Township of G</w:t>
      </w:r>
      <w:r>
        <w:rPr>
          <w:color w:val="4D4D4D"/>
          <w:w w:val="105"/>
          <w:sz w:val="23"/>
        </w:rPr>
        <w:t>e</w:t>
      </w:r>
      <w:r>
        <w:rPr>
          <w:color w:val="232323"/>
          <w:w w:val="105"/>
          <w:sz w:val="23"/>
        </w:rPr>
        <w:t>nesee, Genesee County</w:t>
      </w:r>
      <w:r>
        <w:rPr>
          <w:color w:val="4D4D4D"/>
          <w:w w:val="105"/>
          <w:sz w:val="23"/>
        </w:rPr>
        <w:t>, </w:t>
      </w:r>
      <w:r>
        <w:rPr>
          <w:color w:val="232323"/>
          <w:w w:val="105"/>
          <w:sz w:val="23"/>
        </w:rPr>
        <w:t>Michigan.</w:t>
      </w:r>
    </w:p>
    <w:p>
      <w:pPr>
        <w:pStyle w:val="BodyText"/>
        <w:spacing w:before="7"/>
        <w:rPr>
          <w:sz w:val="36"/>
        </w:rPr>
      </w:pPr>
    </w:p>
    <w:p>
      <w:pPr>
        <w:spacing w:before="0"/>
        <w:ind w:left="147" w:right="0" w:firstLine="0"/>
        <w:jc w:val="left"/>
        <w:rPr>
          <w:b/>
          <w:sz w:val="23"/>
        </w:rPr>
      </w:pPr>
      <w:r>
        <w:rPr>
          <w:b/>
          <w:color w:val="232323"/>
          <w:w w:val="105"/>
          <w:sz w:val="23"/>
        </w:rPr>
        <w:t>Effective Date</w:t>
      </w:r>
    </w:p>
    <w:p>
      <w:pPr>
        <w:spacing w:before="168"/>
        <w:ind w:left="880" w:right="0" w:firstLine="0"/>
        <w:jc w:val="left"/>
        <w:rPr>
          <w:sz w:val="23"/>
        </w:rPr>
      </w:pPr>
      <w:r>
        <w:rPr>
          <w:color w:val="232323"/>
          <w:w w:val="110"/>
          <w:sz w:val="23"/>
        </w:rPr>
        <w:t>This Ordinance </w:t>
      </w:r>
      <w:r>
        <w:rPr>
          <w:color w:val="383838"/>
          <w:w w:val="110"/>
          <w:sz w:val="23"/>
        </w:rPr>
        <w:t>shall </w:t>
      </w:r>
      <w:r>
        <w:rPr>
          <w:color w:val="232323"/>
          <w:w w:val="110"/>
          <w:sz w:val="23"/>
        </w:rPr>
        <w:t>take </w:t>
      </w:r>
      <w:r>
        <w:rPr>
          <w:color w:val="383838"/>
          <w:w w:val="110"/>
          <w:sz w:val="23"/>
        </w:rPr>
        <w:t>effect </w:t>
      </w:r>
      <w:r>
        <w:rPr>
          <w:color w:val="232323"/>
          <w:w w:val="110"/>
          <w:sz w:val="23"/>
        </w:rPr>
        <w:t>30 days after its first publication.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6"/>
        </w:rPr>
      </w:pPr>
    </w:p>
    <w:p>
      <w:pPr>
        <w:spacing w:before="0"/>
        <w:ind w:left="149" w:right="0" w:firstLine="0"/>
        <w:jc w:val="left"/>
        <w:rPr>
          <w:b/>
          <w:sz w:val="23"/>
        </w:rPr>
      </w:pPr>
      <w:r>
        <w:rPr>
          <w:b/>
          <w:color w:val="232323"/>
          <w:w w:val="105"/>
          <w:sz w:val="23"/>
        </w:rPr>
        <w:t>Certification</w:t>
      </w:r>
    </w:p>
    <w:p>
      <w:pPr>
        <w:spacing w:line="393" w:lineRule="auto" w:before="154"/>
        <w:ind w:left="152" w:right="0" w:firstLine="739"/>
        <w:jc w:val="left"/>
        <w:rPr>
          <w:sz w:val="23"/>
        </w:rPr>
      </w:pPr>
      <w:r>
        <w:rPr>
          <w:color w:val="232323"/>
          <w:w w:val="105"/>
          <w:sz w:val="23"/>
        </w:rPr>
        <w:t>We hereby certify that the foregoing Ordinance </w:t>
      </w:r>
      <w:r>
        <w:rPr>
          <w:color w:val="232323"/>
          <w:w w:val="105"/>
          <w:sz w:val="23"/>
          <w:u w:val="thick" w:color="232323"/>
        </w:rPr>
        <w:t>No</w:t>
      </w:r>
      <w:r>
        <w:rPr>
          <w:color w:val="4D4D4D"/>
          <w:w w:val="105"/>
          <w:sz w:val="23"/>
          <w:u w:val="thick" w:color="232323"/>
        </w:rPr>
        <w:t>.</w:t>
      </w:r>
      <w:r>
        <w:rPr>
          <w:color w:val="232323"/>
          <w:w w:val="105"/>
          <w:sz w:val="23"/>
          <w:u w:val="thick" w:color="232323"/>
        </w:rPr>
        <w:t>585</w:t>
      </w:r>
      <w:r>
        <w:rPr>
          <w:color w:val="232323"/>
          <w:w w:val="105"/>
          <w:sz w:val="23"/>
        </w:rPr>
        <w:t> was </w:t>
      </w:r>
      <w:r>
        <w:rPr>
          <w:color w:val="383838"/>
          <w:w w:val="105"/>
          <w:sz w:val="23"/>
        </w:rPr>
        <w:t>adopted </w:t>
      </w:r>
      <w:r>
        <w:rPr>
          <w:color w:val="232323"/>
          <w:w w:val="105"/>
          <w:sz w:val="23"/>
        </w:rPr>
        <w:t>on the </w:t>
      </w:r>
      <w:r>
        <w:rPr>
          <w:color w:val="383838"/>
          <w:w w:val="105"/>
          <w:sz w:val="23"/>
        </w:rPr>
        <w:t>second </w:t>
      </w:r>
      <w:r>
        <w:rPr>
          <w:color w:val="232323"/>
          <w:w w:val="105"/>
          <w:sz w:val="23"/>
        </w:rPr>
        <w:t>reading by the Township Board of the Charter Township of Genesee, Genesee County, Michigan</w:t>
      </w:r>
      <w:r>
        <w:rPr>
          <w:color w:val="4D4D4D"/>
          <w:w w:val="105"/>
          <w:sz w:val="23"/>
        </w:rPr>
        <w:t>.</w:t>
      </w:r>
    </w:p>
    <w:p>
      <w:pPr>
        <w:pStyle w:val="BodyText"/>
        <w:spacing w:before="4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top="1280" w:bottom="280" w:left="1400" w:right="940"/>
        </w:sectPr>
      </w:pPr>
    </w:p>
    <w:p>
      <w:pPr>
        <w:tabs>
          <w:tab w:pos="1817" w:val="left" w:leader="none"/>
        </w:tabs>
        <w:spacing w:before="91"/>
        <w:ind w:left="155" w:right="0" w:firstLine="0"/>
        <w:jc w:val="left"/>
        <w:rPr>
          <w:sz w:val="20"/>
        </w:rPr>
      </w:pPr>
      <w:r>
        <w:rPr>
          <w:color w:val="232323"/>
          <w:sz w:val="23"/>
        </w:rPr>
        <w:t>First</w:t>
      </w:r>
      <w:r>
        <w:rPr>
          <w:color w:val="232323"/>
          <w:spacing w:val="20"/>
          <w:sz w:val="23"/>
        </w:rPr>
        <w:t> </w:t>
      </w:r>
      <w:r>
        <w:rPr>
          <w:color w:val="232323"/>
          <w:sz w:val="23"/>
        </w:rPr>
        <w:t>reading:</w:t>
      </w:r>
      <w:r>
        <w:rPr>
          <w:color w:val="232323"/>
          <w:sz w:val="23"/>
          <w:u w:val="single" w:color="222222"/>
        </w:rPr>
        <w:t> </w:t>
        <w:tab/>
      </w:r>
      <w:r>
        <w:rPr>
          <w:color w:val="383838"/>
          <w:w w:val="80"/>
          <w:sz w:val="20"/>
          <w:u w:val="thick" w:color="383838"/>
        </w:rPr>
        <w:t>A-p_r_i_l_9_,c..._2_0_1_9</w:t>
      </w:r>
      <w:r>
        <w:rPr>
          <w:color w:val="383838"/>
          <w:w w:val="100"/>
          <w:sz w:val="20"/>
          <w:u w:val="thick" w:color="383838"/>
        </w:rPr>
        <w:t> </w:t>
      </w:r>
      <w:r>
        <w:rPr>
          <w:color w:val="383838"/>
          <w:spacing w:val="-7"/>
          <w:sz w:val="20"/>
          <w:u w:val="thick" w:color="383838"/>
        </w:rPr>
        <w:t> </w:t>
      </w:r>
    </w:p>
    <w:p>
      <w:pPr>
        <w:spacing w:line="261" w:lineRule="auto" w:before="105"/>
        <w:ind w:left="155" w:right="842" w:hanging="1"/>
        <w:jc w:val="left"/>
        <w:rPr>
          <w:sz w:val="23"/>
        </w:rPr>
      </w:pPr>
      <w:r>
        <w:rPr/>
        <w:br w:type="column"/>
      </w:r>
      <w:r>
        <w:rPr>
          <w:color w:val="232323"/>
          <w:w w:val="105"/>
          <w:sz w:val="23"/>
        </w:rPr>
        <w:t>Charter Township of Genesee, Genesee </w:t>
      </w:r>
      <w:r>
        <w:rPr>
          <w:color w:val="383838"/>
          <w:w w:val="105"/>
          <w:sz w:val="23"/>
        </w:rPr>
        <w:t>County, </w:t>
      </w:r>
      <w:r>
        <w:rPr>
          <w:color w:val="232323"/>
          <w:w w:val="105"/>
          <w:sz w:val="23"/>
        </w:rPr>
        <w:t>Michigan</w:t>
      </w:r>
    </w:p>
    <w:p>
      <w:pPr>
        <w:spacing w:after="0" w:line="261" w:lineRule="auto"/>
        <w:jc w:val="left"/>
        <w:rPr>
          <w:sz w:val="23"/>
        </w:rPr>
        <w:sectPr>
          <w:type w:val="continuous"/>
          <w:pgSz w:w="12240" w:h="15840"/>
          <w:pgMar w:top="1300" w:bottom="280" w:left="1400" w:right="940"/>
          <w:cols w:num="2" w:equalWidth="0">
            <w:col w:w="3707" w:space="1448"/>
            <w:col w:w="474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5304" w:val="left" w:leader="none"/>
        </w:tabs>
        <w:spacing w:line="1116" w:lineRule="exact" w:before="54"/>
        <w:ind w:left="155" w:right="0" w:firstLine="0"/>
        <w:jc w:val="left"/>
        <w:rPr>
          <w:b/>
          <w:sz w:val="10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6.717407pt;margin-top:48.52401pt;width:79.2pt;height:22.2pt;mso-position-horizontal-relative:page;mso-position-vertical-relative:paragraph;z-index:-3064" type="#_x0000_t202" filled="false" stroked="false">
            <v:textbox inset="0,0,0,0">
              <w:txbxContent>
                <w:p>
                  <w:pPr>
                    <w:tabs>
                      <w:tab w:pos="1482" w:val="left" w:leader="none"/>
                    </w:tabs>
                    <w:spacing w:line="444" w:lineRule="exact" w:before="0"/>
                    <w:ind w:left="0" w:right="0" w:firstLine="0"/>
                    <w:jc w:val="left"/>
                    <w:rPr>
                      <w:sz w:val="40"/>
                    </w:rPr>
                  </w:pPr>
                  <w:r>
                    <w:rPr>
                      <w:color w:val="232323"/>
                      <w:w w:val="75"/>
                      <w:sz w:val="40"/>
                    </w:rPr>
                    <w:t>Steve</w:t>
                    <w:tab/>
                  </w:r>
                  <w:r>
                    <w:rPr>
                      <w:color w:val="4D4D4D"/>
                      <w:spacing w:val="-19"/>
                      <w:w w:val="90"/>
                      <w:sz w:val="4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color w:val="383838"/>
          <w:w w:val="105"/>
          <w:sz w:val="23"/>
        </w:rPr>
        <w:t>First </w:t>
      </w:r>
      <w:r>
        <w:rPr>
          <w:color w:val="232323"/>
          <w:w w:val="105"/>
          <w:sz w:val="23"/>
        </w:rPr>
        <w:t>publication:    </w:t>
      </w:r>
      <w:r>
        <w:rPr>
          <w:color w:val="383838"/>
          <w:w w:val="125"/>
          <w:sz w:val="20"/>
          <w:u w:val="thick" w:color="383838"/>
        </w:rPr>
        <w:t>April</w:t>
      </w:r>
      <w:r>
        <w:rPr>
          <w:color w:val="383838"/>
          <w:spacing w:val="40"/>
          <w:w w:val="125"/>
          <w:sz w:val="20"/>
        </w:rPr>
        <w:t> </w:t>
      </w:r>
      <w:r>
        <w:rPr>
          <w:color w:val="232323"/>
          <w:w w:val="125"/>
          <w:sz w:val="20"/>
          <w:u w:val="thick" w:color="232323"/>
        </w:rPr>
        <w:t>17</w:t>
      </w:r>
      <w:r>
        <w:rPr>
          <w:color w:val="232323"/>
          <w:w w:val="125"/>
          <w:sz w:val="20"/>
        </w:rPr>
        <w:t>, </w:t>
      </w:r>
      <w:r>
        <w:rPr>
          <w:color w:val="232323"/>
          <w:spacing w:val="28"/>
          <w:w w:val="125"/>
          <w:sz w:val="20"/>
        </w:rPr>
        <w:t> </w:t>
      </w:r>
      <w:r>
        <w:rPr>
          <w:color w:val="232323"/>
          <w:w w:val="125"/>
          <w:sz w:val="20"/>
          <w:u w:val="thick" w:color="232323"/>
        </w:rPr>
        <w:t>2019</w:t>
      </w:r>
      <w:r>
        <w:rPr>
          <w:color w:val="232323"/>
          <w:w w:val="125"/>
          <w:sz w:val="20"/>
        </w:rPr>
        <w:tab/>
      </w:r>
      <w:r>
        <w:rPr>
          <w:b/>
          <w:color w:val="232323"/>
          <w:w w:val="105"/>
          <w:position w:val="-39"/>
          <w:sz w:val="102"/>
          <w:u w:val="thick" w:color="232323"/>
        </w:rPr>
        <w:t>By:gz(?</w:t>
      </w:r>
    </w:p>
    <w:p>
      <w:pPr>
        <w:spacing w:line="207" w:lineRule="exact" w:before="0"/>
        <w:ind w:left="0" w:right="1468" w:firstLine="0"/>
        <w:jc w:val="right"/>
        <w:rPr>
          <w:sz w:val="23"/>
        </w:rPr>
      </w:pPr>
      <w:r>
        <w:rPr>
          <w:color w:val="232323"/>
          <w:w w:val="105"/>
          <w:sz w:val="23"/>
        </w:rPr>
        <w:t>Supervisor</w:t>
      </w:r>
    </w:p>
    <w:p>
      <w:pPr>
        <w:tabs>
          <w:tab w:pos="2104" w:val="left" w:leader="none"/>
        </w:tabs>
        <w:spacing w:line="260" w:lineRule="exact" w:before="0"/>
        <w:ind w:left="151" w:right="0" w:firstLine="0"/>
        <w:jc w:val="left"/>
        <w:rPr>
          <w:sz w:val="20"/>
        </w:rPr>
      </w:pPr>
      <w:r>
        <w:rPr>
          <w:color w:val="232323"/>
          <w:w w:val="105"/>
          <w:sz w:val="23"/>
        </w:rPr>
        <w:t>Second</w:t>
      </w:r>
      <w:r>
        <w:rPr>
          <w:color w:val="232323"/>
          <w:spacing w:val="4"/>
          <w:w w:val="105"/>
          <w:sz w:val="23"/>
        </w:rPr>
        <w:t> </w:t>
      </w:r>
      <w:r>
        <w:rPr>
          <w:color w:val="232323"/>
          <w:w w:val="105"/>
          <w:sz w:val="23"/>
        </w:rPr>
        <w:t>reading:</w:t>
        <w:tab/>
      </w:r>
      <w:r>
        <w:rPr>
          <w:color w:val="383838"/>
          <w:w w:val="105"/>
          <w:sz w:val="20"/>
          <w:u w:val="thick" w:color="232323"/>
        </w:rPr>
        <w:t>May </w:t>
      </w:r>
      <w:r>
        <w:rPr>
          <w:color w:val="232323"/>
          <w:w w:val="105"/>
          <w:sz w:val="20"/>
          <w:u w:val="thick" w:color="232323"/>
        </w:rPr>
        <w:t>14,</w:t>
      </w:r>
      <w:r>
        <w:rPr>
          <w:color w:val="232323"/>
          <w:spacing w:val="9"/>
          <w:w w:val="105"/>
          <w:sz w:val="20"/>
        </w:rPr>
        <w:t> </w:t>
      </w:r>
      <w:r>
        <w:rPr>
          <w:color w:val="232323"/>
          <w:w w:val="105"/>
          <w:sz w:val="20"/>
          <w:u w:val="thick" w:color="232323"/>
        </w:rPr>
        <w:t>2019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3"/>
        </w:rPr>
      </w:pPr>
    </w:p>
    <w:p>
      <w:pPr>
        <w:tabs>
          <w:tab w:pos="2580" w:val="left" w:leader="none"/>
          <w:tab w:pos="4436" w:val="left" w:leader="none"/>
          <w:tab w:pos="5322" w:val="left" w:leader="none"/>
          <w:tab w:pos="6178" w:val="left" w:leader="none"/>
          <w:tab w:pos="7743" w:val="left" w:leader="none"/>
        </w:tabs>
        <w:spacing w:line="427" w:lineRule="exact" w:before="1"/>
        <w:ind w:left="151" w:right="0" w:firstLine="0"/>
        <w:jc w:val="left"/>
        <w:rPr>
          <w:rFonts w:ascii="Arial" w:hAnsi="Arial"/>
          <w:i/>
          <w:sz w:val="32"/>
        </w:rPr>
      </w:pPr>
      <w:r>
        <w:rPr>
          <w:color w:val="383838"/>
          <w:w w:val="115"/>
          <w:sz w:val="23"/>
        </w:rPr>
        <w:t>Second</w:t>
      </w:r>
      <w:r>
        <w:rPr>
          <w:color w:val="383838"/>
          <w:spacing w:val="-33"/>
          <w:w w:val="115"/>
          <w:sz w:val="23"/>
        </w:rPr>
        <w:t> </w:t>
      </w:r>
      <w:r>
        <w:rPr>
          <w:color w:val="232323"/>
          <w:w w:val="115"/>
          <w:sz w:val="23"/>
        </w:rPr>
        <w:t>publication:</w:t>
        <w:tab/>
      </w:r>
      <w:r>
        <w:rPr>
          <w:color w:val="383838"/>
          <w:w w:val="115"/>
          <w:position w:val="3"/>
          <w:sz w:val="20"/>
          <w:u w:val="thick" w:color="232323"/>
        </w:rPr>
        <w:t>May </w:t>
      </w:r>
      <w:r>
        <w:rPr>
          <w:color w:val="383838"/>
          <w:spacing w:val="7"/>
          <w:w w:val="115"/>
          <w:position w:val="3"/>
          <w:sz w:val="20"/>
          <w:u w:val="thick" w:color="232323"/>
        </w:rPr>
        <w:t> </w:t>
      </w:r>
      <w:r>
        <w:rPr>
          <w:color w:val="232323"/>
          <w:w w:val="115"/>
          <w:position w:val="3"/>
          <w:sz w:val="20"/>
          <w:u w:val="thick" w:color="232323"/>
        </w:rPr>
        <w:t>22,</w:t>
      </w:r>
      <w:r>
        <w:rPr>
          <w:color w:val="232323"/>
          <w:w w:val="115"/>
          <w:position w:val="3"/>
          <w:sz w:val="20"/>
        </w:rPr>
        <w:t>  </w:t>
      </w:r>
      <w:r>
        <w:rPr>
          <w:color w:val="232323"/>
          <w:spacing w:val="35"/>
          <w:w w:val="115"/>
          <w:position w:val="3"/>
          <w:sz w:val="20"/>
        </w:rPr>
        <w:t> </w:t>
      </w:r>
      <w:r>
        <w:rPr>
          <w:color w:val="232323"/>
          <w:w w:val="115"/>
          <w:position w:val="3"/>
          <w:sz w:val="20"/>
          <w:u w:val="thick" w:color="232323"/>
        </w:rPr>
        <w:t>2019</w:t>
      </w:r>
      <w:r>
        <w:rPr>
          <w:color w:val="232323"/>
          <w:w w:val="115"/>
          <w:position w:val="3"/>
          <w:sz w:val="20"/>
        </w:rPr>
        <w:tab/>
      </w:r>
      <w:r>
        <w:rPr>
          <w:rFonts w:ascii="Arial" w:hAnsi="Arial"/>
          <w:color w:val="C1C1C1"/>
          <w:w w:val="115"/>
          <w:position w:val="6"/>
          <w:sz w:val="31"/>
        </w:rPr>
        <w:t>•</w:t>
        <w:tab/>
      </w:r>
      <w:r>
        <w:rPr>
          <w:color w:val="232323"/>
          <w:w w:val="115"/>
          <w:position w:val="-1"/>
          <w:sz w:val="23"/>
        </w:rPr>
        <w:t>By:</w:t>
        <w:tab/>
      </w:r>
      <w:r>
        <w:rPr>
          <w:color w:val="4D4D4D"/>
          <w:w w:val="75"/>
          <w:position w:val="-1"/>
          <w:sz w:val="44"/>
          <w:u w:val="thick" w:color="4D4D4D"/>
        </w:rPr>
        <w:t>W</w:t>
      </w:r>
      <w:r>
        <w:rPr>
          <w:color w:val="4D4D4D"/>
          <w:spacing w:val="-65"/>
          <w:w w:val="75"/>
          <w:position w:val="-1"/>
          <w:sz w:val="44"/>
          <w:u w:val="thick" w:color="4D4D4D"/>
        </w:rPr>
        <w:t> </w:t>
      </w:r>
      <w:r>
        <w:rPr>
          <w:color w:val="4D4D4D"/>
          <w:spacing w:val="-5"/>
          <w:w w:val="75"/>
          <w:position w:val="-1"/>
          <w:sz w:val="44"/>
          <w:u w:val="thick" w:color="4D4D4D"/>
        </w:rPr>
        <w:t>c-----:</w:t>
      </w:r>
      <w:r>
        <w:rPr>
          <w:rFonts w:ascii="Arial" w:hAnsi="Arial"/>
          <w:i/>
          <w:color w:val="383838"/>
          <w:spacing w:val="-5"/>
          <w:w w:val="75"/>
          <w:position w:val="-1"/>
          <w:sz w:val="32"/>
          <w:u w:val="thick" w:color="4D4D4D"/>
        </w:rPr>
        <w:t>d</w:t>
      </w:r>
      <w:r>
        <w:rPr>
          <w:rFonts w:ascii="Arial" w:hAnsi="Arial"/>
          <w:i/>
          <w:color w:val="383838"/>
          <w:spacing w:val="-5"/>
          <w:w w:val="75"/>
          <w:position w:val="-1"/>
          <w:sz w:val="32"/>
        </w:rPr>
        <w:tab/>
      </w:r>
      <w:r>
        <w:rPr>
          <w:rFonts w:ascii="Arial" w:hAnsi="Arial"/>
          <w:i/>
          <w:color w:val="4D4D4D"/>
          <w:w w:val="280"/>
          <w:position w:val="-1"/>
          <w:sz w:val="32"/>
          <w:u w:val="thick" w:color="4D4D4D"/>
        </w:rPr>
        <w:t>,(]</w:t>
      </w:r>
    </w:p>
    <w:p>
      <w:pPr>
        <w:spacing w:line="347" w:lineRule="exact" w:before="0"/>
        <w:ind w:left="5828" w:right="0" w:firstLine="0"/>
        <w:jc w:val="left"/>
        <w:rPr>
          <w:sz w:val="23"/>
        </w:rPr>
      </w:pPr>
      <w:r>
        <w:rPr>
          <w:color w:val="232323"/>
          <w:w w:val="105"/>
          <w:sz w:val="23"/>
        </w:rPr>
        <w:t>Wayne </w:t>
      </w:r>
      <w:r>
        <w:rPr>
          <w:i/>
          <w:color w:val="383838"/>
          <w:w w:val="105"/>
          <w:sz w:val="37"/>
          <w:u w:val="thick" w:color="383838"/>
        </w:rPr>
        <w:t>d</w:t>
      </w:r>
      <w:r>
        <w:rPr>
          <w:i/>
          <w:color w:val="383838"/>
          <w:w w:val="105"/>
          <w:sz w:val="37"/>
        </w:rPr>
        <w:t>.</w:t>
      </w:r>
      <w:r>
        <w:rPr>
          <w:color w:val="232323"/>
          <w:w w:val="105"/>
          <w:sz w:val="23"/>
        </w:rPr>
        <w:t>Bates, </w:t>
      </w:r>
      <w:r>
        <w:rPr>
          <w:color w:val="383838"/>
          <w:w w:val="105"/>
          <w:sz w:val="23"/>
        </w:rPr>
        <w:t>Clerk</w:t>
      </w:r>
    </w:p>
    <w:sectPr>
      <w:type w:val="continuous"/>
      <w:pgSz w:w="12240" w:h="15840"/>
      <w:pgMar w:top="1300" w:bottom="280" w:left="140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(%1)"/>
      <w:lvlJc w:val="left"/>
      <w:pPr>
        <w:ind w:left="1583" w:hanging="767"/>
        <w:jc w:val="left"/>
      </w:pPr>
      <w:rPr>
        <w:rFonts w:hint="default"/>
        <w:spacing w:val="-1"/>
        <w:w w:val="94"/>
      </w:rPr>
    </w:lvl>
    <w:lvl w:ilvl="1">
      <w:start w:val="0"/>
      <w:numFmt w:val="bullet"/>
      <w:lvlText w:val="•"/>
      <w:lvlJc w:val="left"/>
      <w:pPr>
        <w:ind w:left="2412" w:hanging="7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44" w:hanging="7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76" w:hanging="7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8" w:hanging="7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7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72" w:hanging="7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04" w:hanging="7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6" w:hanging="7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6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583" w:right="170" w:hanging="732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2019-08-27T19:55:55Z</dcterms:created>
  <dcterms:modified xsi:type="dcterms:W3CDTF">2019-08-27T19:55:55Z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HP Scan</vt:lpwstr>
  </property>
  <property fmtid="{D5CDD505-2E9C-101B-9397-08002B2CF9AE}" pid="4" name="LastSaved">
    <vt:filetime>2019-08-27T00:00:00Z</vt:filetime>
  </property>
</Properties>
</file>