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98" w:rsidRPr="007E7198" w:rsidRDefault="00DA4320" w:rsidP="007E7198">
      <w:pPr>
        <w:ind w:left="-1440"/>
      </w:pPr>
      <w:r>
        <w:rPr>
          <w:noProof/>
        </w:rPr>
        <w:pict>
          <v:rect id="_x0000_s1031" style="position:absolute;left:0;text-align:left;margin-left:218.1pt;margin-top:38.7pt;width:27.8pt;height:95.95pt;rotation:90;z-index:-251653120;mso-wrap-style:none" wrapcoords="-1200 0 -1200 21430 21600 21430 21600 0 -1200 0" fillcolor="white [3201]" stroked="f" strokecolor="black [3200]">
            <v:shadow color="#868686"/>
            <v:textbox style="mso-next-textbox:#_x0000_s1031;mso-fit-shape-to-text:t" inset="0,0,0,0">
              <w:txbxContent>
                <w:p w:rsidR="007E7198" w:rsidRDefault="007E7198" w:rsidP="007E7198">
                  <w:r>
                    <w:t>FRONT LOT LINE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28" style="position:absolute;left:0;text-align:left;margin-left:226.25pt;margin-top:-22.9pt;width:12.65pt;height:141.15pt;rotation:90;z-index:-251656192;mso-wrap-style:none" wrapcoords="-1200 0 -1200 21491 21600 21491 21600 0 -1200 0" fillcolor="white [3201]" stroked="f" strokecolor="black [3200]">
            <v:shadow color="#868686"/>
            <v:textbox style="mso-next-textbox:#_x0000_s1028;mso-fit-shape-to-text:t" inset="0,0,0,0">
              <w:txbxContent>
                <w:p w:rsidR="007E7198" w:rsidRDefault="007E7198" w:rsidP="007E7198">
                  <w:r>
                    <w:t>ROAD RIGHT OF WAY LINE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027" style="position:absolute;left:0;text-align:left;margin-left:-36pt;margin-top:-10.5pt;width:540pt;height:46.5pt;z-index:251659264" fillcolor="white [3201]" stroked="f" strokecolor="black [3200]">
            <v:shadow color="#868686"/>
            <v:textbox style="mso-next-textbox:#_x0000_s1027">
              <w:txbxContent>
                <w:p w:rsidR="007E7198" w:rsidRDefault="007E7198" w:rsidP="007E7198">
                  <w:pPr>
                    <w:spacing w:line="240" w:lineRule="exact"/>
                    <w:jc w:val="center"/>
                  </w:pPr>
                  <w:r>
                    <w:t>SHOW ALL EXISTING &amp; PROPOSED STRUCTURES. SHOW ALL DIMENSIONS TO LOT LINES &amp; EXISTING STRUCTURES FROM PROPOSED STRUCTURE. SHOW LOCATION OF ANY OVERHEAD POWER LINES, WELL HEAD, SEPTIC FIELDS. SHOW OVER ALL DIMENSIONS &amp; NORTH ARROW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51pt;margin-top:-44.35pt;width:164.95pt;height:26.35pt;z-index:251658240;mso-wrap-style:none;v-text-anchor:middle" fillcolor="white [3201]" stroked="f" strokecolor="black [3200]">
            <v:shadow color="#868686"/>
            <v:textbox style="mso-next-textbox:#_x0000_s1026;mso-fit-shape-to-text:t">
              <w:txbxContent>
                <w:p w:rsidR="007E7198" w:rsidRPr="004F52CD" w:rsidRDefault="007E7198" w:rsidP="007E719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SITE OR PLOT</w:t>
                  </w:r>
                  <w:r w:rsidRPr="004F52CD">
                    <w:rPr>
                      <w:sz w:val="32"/>
                      <w:szCs w:val="32"/>
                    </w:rPr>
                    <w:t xml:space="preserve"> PLAN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-84.2pt;margin-top:190.9pt;width:11pt;height:380.3pt;z-index:251666432;v-text-anchor:middle" fillcolor="white [3201]" stroked="f" strokecolor="black [3200]">
            <v:shadow color="#868686"/>
            <v:textbox style="mso-next-textbox:#_x0000_s1034;mso-fit-shape-to-text:t">
              <w:txbxContent>
                <w:p w:rsidR="007E7198" w:rsidRDefault="007E7198" w:rsidP="007E7198">
                  <w:r>
                    <w:t>S</w:t>
                  </w:r>
                </w:p>
                <w:p w:rsidR="007E7198" w:rsidRDefault="007E7198" w:rsidP="007E7198">
                  <w:r>
                    <w:t>I</w:t>
                  </w:r>
                </w:p>
                <w:p w:rsidR="007E7198" w:rsidRDefault="007E7198" w:rsidP="007E7198">
                  <w:r>
                    <w:t>D</w:t>
                  </w:r>
                </w:p>
                <w:p w:rsidR="007E7198" w:rsidRDefault="007E7198" w:rsidP="007E7198">
                  <w:r>
                    <w:t>E</w:t>
                  </w:r>
                </w:p>
                <w:p w:rsidR="007E7198" w:rsidRDefault="007E7198" w:rsidP="007E7198"/>
                <w:p w:rsidR="007E7198" w:rsidRDefault="007E7198" w:rsidP="007E7198">
                  <w:r>
                    <w:t>L</w:t>
                  </w:r>
                </w:p>
                <w:p w:rsidR="007E7198" w:rsidRDefault="007E7198" w:rsidP="007E7198">
                  <w:r>
                    <w:t>O</w:t>
                  </w:r>
                </w:p>
                <w:p w:rsidR="007E7198" w:rsidRDefault="007E7198" w:rsidP="007E7198">
                  <w:r>
                    <w:t>T</w:t>
                  </w:r>
                </w:p>
                <w:p w:rsidR="007E7198" w:rsidRDefault="007E7198" w:rsidP="007E7198"/>
                <w:p w:rsidR="007E7198" w:rsidRDefault="007E7198" w:rsidP="007E7198">
                  <w:r>
                    <w:t>L</w:t>
                  </w:r>
                </w:p>
                <w:p w:rsidR="007E7198" w:rsidRDefault="007E7198" w:rsidP="007E7198">
                  <w:r>
                    <w:t>I</w:t>
                  </w:r>
                </w:p>
                <w:p w:rsidR="007E7198" w:rsidRDefault="007E7198" w:rsidP="007E7198">
                  <w:r>
                    <w:t>N</w:t>
                  </w:r>
                </w:p>
                <w:p w:rsidR="007E7198" w:rsidRDefault="007E7198" w:rsidP="007E7198">
                  <w:r>
                    <w:t>E</w:t>
                  </w:r>
                </w:p>
                <w:p w:rsidR="007E7198" w:rsidRDefault="007E7198" w:rsidP="007E7198"/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82.3pt;margin-top:189.1pt;width:15.5pt;height:380.3pt;z-index:251664384" fillcolor="white [3201]" stroked="f" strokecolor="black [3200]">
            <v:shadow color="#868686"/>
            <v:textbox style="mso-next-textbox:#_x0000_s1032;mso-fit-shape-to-text:t" inset="0">
              <w:txbxContent>
                <w:p w:rsidR="007E7198" w:rsidRDefault="007E7198" w:rsidP="007E7198">
                  <w:r>
                    <w:t>S</w:t>
                  </w:r>
                </w:p>
                <w:p w:rsidR="007E7198" w:rsidRDefault="007E7198" w:rsidP="007E7198">
                  <w:r>
                    <w:t>I</w:t>
                  </w:r>
                </w:p>
                <w:p w:rsidR="007E7198" w:rsidRDefault="007E7198" w:rsidP="007E7198">
                  <w:r>
                    <w:t>D</w:t>
                  </w:r>
                </w:p>
                <w:p w:rsidR="007E7198" w:rsidRDefault="007E7198" w:rsidP="007E7198">
                  <w:r>
                    <w:t>E</w:t>
                  </w:r>
                </w:p>
                <w:p w:rsidR="007E7198" w:rsidRDefault="007E7198" w:rsidP="007E7198"/>
                <w:p w:rsidR="007E7198" w:rsidRDefault="007E7198" w:rsidP="007E7198">
                  <w:r>
                    <w:t>L</w:t>
                  </w:r>
                </w:p>
                <w:p w:rsidR="007E7198" w:rsidRDefault="007E7198" w:rsidP="007E7198">
                  <w:r>
                    <w:t>O</w:t>
                  </w:r>
                </w:p>
                <w:p w:rsidR="007E7198" w:rsidRDefault="007E7198" w:rsidP="007E7198">
                  <w:r>
                    <w:t>T</w:t>
                  </w:r>
                </w:p>
                <w:p w:rsidR="007E7198" w:rsidRDefault="007E7198" w:rsidP="007E7198"/>
                <w:p w:rsidR="007E7198" w:rsidRDefault="007E7198" w:rsidP="007E7198">
                  <w:r>
                    <w:t>L</w:t>
                  </w:r>
                </w:p>
                <w:p w:rsidR="007E7198" w:rsidRDefault="007E7198" w:rsidP="007E7198">
                  <w:r>
                    <w:t>I</w:t>
                  </w:r>
                </w:p>
                <w:p w:rsidR="007E7198" w:rsidRDefault="007E7198" w:rsidP="007E7198">
                  <w:r>
                    <w:t>N</w:t>
                  </w:r>
                </w:p>
                <w:p w:rsidR="007E7198" w:rsidRDefault="007E7198" w:rsidP="007E7198">
                  <w:r>
                    <w:t>E</w:t>
                  </w:r>
                </w:p>
                <w:p w:rsidR="007E7198" w:rsidRDefault="007E7198" w:rsidP="007E7198"/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1315"/>
        <w:tblW w:w="108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/>
      </w:tblPr>
      <w:tblGrid>
        <w:gridCol w:w="270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</w:tblGrid>
      <w:tr w:rsidR="007E7198" w:rsidTr="007E7198">
        <w:trPr>
          <w:trHeight w:val="278"/>
        </w:trPr>
        <w:tc>
          <w:tcPr>
            <w:tcW w:w="270" w:type="dxa"/>
          </w:tcPr>
          <w:p w:rsidR="007E7198" w:rsidRDefault="00DA4320" w:rsidP="007E719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6pt;margin-top:-.4pt;width:.15pt;height:575.9pt;flip:x;z-index:251669504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-5.85pt;margin-top:-.45pt;width:540.85pt;height:.05pt;flip:y;z-index:251667456" o:connectortype="straight" strokecolor="black [3200]">
                  <v:shadow color="#868686"/>
                </v:shape>
              </w:pict>
            </w:r>
          </w:p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  <w:tr w:rsidR="007E7198" w:rsidTr="007E7198">
        <w:trPr>
          <w:trHeight w:val="278"/>
        </w:trPr>
        <w:tc>
          <w:tcPr>
            <w:tcW w:w="270" w:type="dxa"/>
          </w:tcPr>
          <w:p w:rsidR="007E7198" w:rsidRDefault="00DA4320" w:rsidP="007E7198">
            <w:r>
              <w:rPr>
                <w:noProof/>
              </w:rPr>
              <w:pict>
                <v:shape id="_x0000_s1039" type="#_x0000_t32" style="position:absolute;margin-left:-6.3pt;margin-top:13.85pt;width:541.75pt;height:.05pt;z-index:251668480;mso-position-horizontal-relative:text;mso-position-vertical-relative:text" o:connectortype="straight" strokecolor="black [3200]">
                  <v:shadow color="#868686"/>
                </v:shape>
              </w:pict>
            </w:r>
          </w:p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  <w:tc>
          <w:tcPr>
            <w:tcW w:w="270" w:type="dxa"/>
          </w:tcPr>
          <w:p w:rsidR="007E7198" w:rsidRDefault="007E7198" w:rsidP="007E7198"/>
        </w:tc>
        <w:tc>
          <w:tcPr>
            <w:tcW w:w="271" w:type="dxa"/>
          </w:tcPr>
          <w:p w:rsidR="007E7198" w:rsidRDefault="007E7198" w:rsidP="007E7198"/>
        </w:tc>
      </w:tr>
    </w:tbl>
    <w:p w:rsidR="00E6216F" w:rsidRPr="007E7198" w:rsidRDefault="00DA4320" w:rsidP="007E7198">
      <w:r>
        <w:rPr>
          <w:noProof/>
        </w:rPr>
        <w:pict>
          <v:shape id="_x0000_s1030" type="#_x0000_t109" style="position:absolute;margin-left:440.25pt;margin-top:35.05pt;width:36pt;height:40pt;z-index:-251654144;mso-position-horizontal-relative:text;mso-position-vertical-relative:text;v-text-anchor:middle" wrapcoords="-450 0 -450 20983 21600 20983 21600 0 -450 0" fillcolor="white [3201]" stroked="f" strokecolor="black [3200]">
            <v:shadow color="#868686"/>
            <v:textbox style="mso-next-textbox:#_x0000_s1030;mso-fit-shape-to-text:t" inset="0,0,0,0">
              <w:txbxContent>
                <w:p w:rsidR="007E7198" w:rsidRPr="004F52CD" w:rsidRDefault="007E7198" w:rsidP="007E7198">
                  <w:pPr>
                    <w:spacing w:line="520" w:lineRule="exact"/>
                    <w:jc w:val="center"/>
                    <w:rPr>
                      <w:sz w:val="72"/>
                      <w:szCs w:val="72"/>
                    </w:rPr>
                  </w:pPr>
                  <w:r w:rsidRPr="004F52CD">
                    <w:rPr>
                      <w:sz w:val="52"/>
                      <w:szCs w:val="52"/>
                    </w:rPr>
                    <w:t>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32" style="position:absolute;margin-left:-62.6pt;margin-top:25.85pt;width:540pt;height:.05pt;z-index:251661312;mso-position-horizontal-relative:text;mso-position-vertical-relative:text" o:connectortype="straight" strokecolor="black [3200]">
            <v:shadow color="#868686"/>
          </v:shape>
        </w:pict>
      </w:r>
      <w:r>
        <w:rPr>
          <w:noProof/>
        </w:rPr>
        <w:pict>
          <v:shape id="_x0000_s1041" type="#_x0000_t32" style="position:absolute;margin-left:477pt;margin-top:65.55pt;width:0;height:576.2pt;z-index:251670528;mso-position-horizontal-relative:text;mso-position-vertical-relative:text" o:connectortype="straight"/>
        </w:pict>
      </w:r>
      <w:r>
        <w:rPr>
          <w:noProof/>
        </w:rPr>
        <w:pict>
          <v:rect id="_x0000_s1033" style="position:absolute;margin-left:198.5pt;margin-top:609.25pt;width:26pt;height:99pt;rotation:90;z-index:-251651072;mso-position-horizontal-relative:text;mso-position-vertical-relative:text" wrapcoords="-2700 0 -2700 21436 21600 21436 21600 0 -2700 0" fillcolor="white [3201]" stroked="f" strokecolor="black [3200]">
            <v:shadow color="#868686"/>
            <v:textbox style="mso-next-textbox:#_x0000_s1033;mso-fit-shape-to-text:t" inset="0,0,0,0">
              <w:txbxContent>
                <w:p w:rsidR="007E7198" w:rsidRDefault="007E7198" w:rsidP="007E7198">
                  <w:pPr>
                    <w:spacing w:line="240" w:lineRule="exact"/>
                    <w:jc w:val="center"/>
                  </w:pPr>
                  <w:r>
                    <w:t>REAR LOT LINE</w:t>
                  </w:r>
                </w:p>
              </w:txbxContent>
            </v:textbox>
            <w10:wrap type="tight"/>
          </v:rect>
        </w:pict>
      </w:r>
    </w:p>
    <w:sectPr w:rsidR="00E6216F" w:rsidRPr="007E7198" w:rsidSect="007E7198">
      <w:pgSz w:w="12240" w:h="15840"/>
      <w:pgMar w:top="1440" w:right="1980" w:bottom="720" w:left="198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D2" w:rsidRDefault="009A4BD2" w:rsidP="007E7198">
      <w:pPr>
        <w:spacing w:after="0"/>
      </w:pPr>
      <w:r>
        <w:separator/>
      </w:r>
    </w:p>
  </w:endnote>
  <w:endnote w:type="continuationSeparator" w:id="0">
    <w:p w:rsidR="009A4BD2" w:rsidRDefault="009A4BD2" w:rsidP="007E71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D2" w:rsidRDefault="009A4BD2" w:rsidP="007E7198">
      <w:pPr>
        <w:spacing w:after="0"/>
      </w:pPr>
      <w:r>
        <w:separator/>
      </w:r>
    </w:p>
  </w:footnote>
  <w:footnote w:type="continuationSeparator" w:id="0">
    <w:p w:rsidR="009A4BD2" w:rsidRDefault="009A4BD2" w:rsidP="007E719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E7198"/>
    <w:rsid w:val="000D2948"/>
    <w:rsid w:val="002504C9"/>
    <w:rsid w:val="007E7198"/>
    <w:rsid w:val="007F22DD"/>
    <w:rsid w:val="00946C8E"/>
    <w:rsid w:val="00951AFB"/>
    <w:rsid w:val="009A4BD2"/>
    <w:rsid w:val="009F32D5"/>
    <w:rsid w:val="00D00D8C"/>
    <w:rsid w:val="00D11F05"/>
    <w:rsid w:val="00DA4320"/>
    <w:rsid w:val="00E6216F"/>
    <w:rsid w:val="00FA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6" type="connector" idref="#_x0000_s1039"/>
        <o:r id="V:Rule7" type="connector" idref="#_x0000_s1029"/>
        <o:r id="V:Rule8" type="connector" idref="#_x0000_s1040"/>
        <o:r id="V:Rule9" type="connector" idref="#_x0000_s1038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48"/>
  </w:style>
  <w:style w:type="paragraph" w:styleId="Heading1">
    <w:name w:val="heading 1"/>
    <w:basedOn w:val="Normal"/>
    <w:next w:val="Normal"/>
    <w:link w:val="Heading1Char"/>
    <w:uiPriority w:val="9"/>
    <w:qFormat/>
    <w:rsid w:val="000D2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29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9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29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D29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9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2948"/>
    <w:rPr>
      <w:b/>
      <w:bCs/>
    </w:rPr>
  </w:style>
  <w:style w:type="character" w:styleId="Emphasis">
    <w:name w:val="Emphasis"/>
    <w:basedOn w:val="DefaultParagraphFont"/>
    <w:uiPriority w:val="20"/>
    <w:qFormat/>
    <w:rsid w:val="000D2948"/>
    <w:rPr>
      <w:i/>
      <w:iCs/>
    </w:rPr>
  </w:style>
  <w:style w:type="paragraph" w:styleId="NoSpacing">
    <w:name w:val="No Spacing"/>
    <w:uiPriority w:val="1"/>
    <w:qFormat/>
    <w:rsid w:val="000D2948"/>
    <w:pPr>
      <w:spacing w:after="0" w:afterAutospacing="0" w:line="240" w:lineRule="exact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9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9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29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9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94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D29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294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D2948"/>
    <w:rPr>
      <w:smallCaps/>
      <w:color w:val="C0504D" w:themeColor="accent2"/>
      <w:u w:val="single"/>
    </w:rPr>
  </w:style>
  <w:style w:type="paragraph" w:customStyle="1" w:styleId="TableParagraph">
    <w:name w:val="Table Paragraph"/>
    <w:basedOn w:val="Normal"/>
    <w:uiPriority w:val="1"/>
    <w:qFormat/>
    <w:rsid w:val="000D2948"/>
    <w:pPr>
      <w:widowControl w:val="0"/>
      <w:autoSpaceDE w:val="0"/>
      <w:autoSpaceDN w:val="0"/>
      <w:spacing w:after="0" w:afterAutospacing="0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E71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198"/>
  </w:style>
  <w:style w:type="paragraph" w:styleId="Footer">
    <w:name w:val="footer"/>
    <w:basedOn w:val="Normal"/>
    <w:link w:val="FooterChar"/>
    <w:uiPriority w:val="99"/>
    <w:semiHidden/>
    <w:unhideWhenUsed/>
    <w:rsid w:val="007E71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tammy</cp:lastModifiedBy>
  <cp:revision>3</cp:revision>
  <dcterms:created xsi:type="dcterms:W3CDTF">2019-12-04T18:54:00Z</dcterms:created>
  <dcterms:modified xsi:type="dcterms:W3CDTF">2020-08-13T20:10:00Z</dcterms:modified>
</cp:coreProperties>
</file>