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DF6" w:rsidRDefault="00B27DF6" w:rsidP="00B27DF6">
      <w:pPr>
        <w:pStyle w:val="Default"/>
        <w:ind w:right="-720"/>
        <w:jc w:val="center"/>
        <w:rPr>
          <w:rFonts w:ascii="Times New Roman" w:hAnsi="Times New Roman" w:cs="Times New Roman"/>
          <w:b/>
          <w:sz w:val="40"/>
          <w:szCs w:val="40"/>
        </w:rPr>
      </w:pPr>
      <w:permStart w:id="0" w:edGrp="everyone"/>
      <w:permEnd w:id="0"/>
    </w:p>
    <w:p w:rsidR="00B27DF6" w:rsidRPr="00B27DF6" w:rsidRDefault="00B27DF6" w:rsidP="00B27DF6">
      <w:pPr>
        <w:pStyle w:val="Default"/>
        <w:ind w:right="-720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B27DF6">
        <w:rPr>
          <w:rFonts w:ascii="Times New Roman" w:hAnsi="Times New Roman" w:cs="Times New Roman"/>
          <w:b/>
          <w:sz w:val="48"/>
          <w:szCs w:val="48"/>
          <w:u w:val="single"/>
        </w:rPr>
        <w:t>Smoke &amp; Carbon Monoxide Alarms</w:t>
      </w:r>
    </w:p>
    <w:p w:rsidR="00B27DF6" w:rsidRDefault="00B27DF6" w:rsidP="00B27DF6">
      <w:pPr>
        <w:pStyle w:val="Default"/>
        <w:ind w:right="-72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27DF6" w:rsidRPr="00B27DF6" w:rsidRDefault="00B27DF6" w:rsidP="00B27DF6">
      <w:pPr>
        <w:pStyle w:val="Default"/>
        <w:ind w:right="-720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B27DF6">
        <w:rPr>
          <w:rFonts w:ascii="Times New Roman" w:hAnsi="Times New Roman" w:cs="Times New Roman"/>
          <w:sz w:val="40"/>
          <w:szCs w:val="40"/>
          <w:u w:val="single"/>
        </w:rPr>
        <w:t>Recommended Location &amp; Installation Guide</w:t>
      </w:r>
    </w:p>
    <w:p w:rsidR="00B27DF6" w:rsidRDefault="00B27DF6" w:rsidP="00B27DF6">
      <w:pPr>
        <w:pStyle w:val="Default"/>
        <w:ind w:right="-720"/>
        <w:rPr>
          <w:rFonts w:ascii="Times New Roman" w:hAnsi="Times New Roman" w:cs="Times New Roman"/>
          <w:b/>
          <w:sz w:val="40"/>
          <w:szCs w:val="40"/>
        </w:rPr>
      </w:pPr>
    </w:p>
    <w:p w:rsidR="00B27DF6" w:rsidRPr="00B27DF6" w:rsidRDefault="00B27DF6" w:rsidP="00B27DF6">
      <w:pPr>
        <w:pStyle w:val="Default"/>
        <w:ind w:right="-72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27DF6">
        <w:rPr>
          <w:rFonts w:ascii="Times New Roman" w:hAnsi="Times New Roman" w:cs="Times New Roman"/>
          <w:sz w:val="36"/>
          <w:szCs w:val="36"/>
          <w:u w:val="single"/>
        </w:rPr>
        <w:t>Smoke detecting alarms should be located</w:t>
      </w:r>
      <w:r w:rsidRPr="00B27DF6">
        <w:rPr>
          <w:rFonts w:ascii="Times New Roman" w:hAnsi="Times New Roman" w:cs="Times New Roman"/>
          <w:b/>
          <w:sz w:val="36"/>
          <w:szCs w:val="36"/>
          <w:u w:val="single"/>
        </w:rPr>
        <w:t>.</w:t>
      </w:r>
    </w:p>
    <w:p w:rsidR="00B27DF6" w:rsidRDefault="00B27DF6" w:rsidP="00B27DF6">
      <w:pPr>
        <w:pStyle w:val="Default"/>
        <w:numPr>
          <w:ilvl w:val="0"/>
          <w:numId w:val="3"/>
        </w:numPr>
        <w:ind w:right="-720"/>
        <w:rPr>
          <w:rFonts w:ascii="Times New Roman" w:hAnsi="Times New Roman" w:cs="Times New Roman"/>
          <w:sz w:val="36"/>
          <w:szCs w:val="36"/>
        </w:rPr>
      </w:pPr>
      <w:r w:rsidRPr="00B27DF6">
        <w:rPr>
          <w:rFonts w:ascii="Times New Roman" w:hAnsi="Times New Roman" w:cs="Times New Roman"/>
          <w:sz w:val="36"/>
          <w:szCs w:val="36"/>
        </w:rPr>
        <w:t>Inside every sleeping room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B27DF6" w:rsidRDefault="00B27DF6" w:rsidP="00B27DF6">
      <w:pPr>
        <w:pStyle w:val="Default"/>
        <w:numPr>
          <w:ilvl w:val="0"/>
          <w:numId w:val="3"/>
        </w:numPr>
        <w:ind w:right="-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Outside every sleeping room area*.</w:t>
      </w:r>
    </w:p>
    <w:p w:rsidR="00B27DF6" w:rsidRDefault="00B27DF6" w:rsidP="00B27DF6">
      <w:pPr>
        <w:pStyle w:val="Default"/>
        <w:numPr>
          <w:ilvl w:val="0"/>
          <w:numId w:val="3"/>
        </w:numPr>
        <w:ind w:right="-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One on every floor of dwelling (including basements &amp; habitable attics)  </w:t>
      </w:r>
    </w:p>
    <w:p w:rsidR="00B27DF6" w:rsidRPr="00B27DF6" w:rsidRDefault="00B27DF6" w:rsidP="00B27DF6">
      <w:pPr>
        <w:pStyle w:val="Default"/>
        <w:numPr>
          <w:ilvl w:val="0"/>
          <w:numId w:val="3"/>
        </w:numPr>
        <w:ind w:right="-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A</w:t>
      </w:r>
      <w:r w:rsidRPr="00B27DF6">
        <w:rPr>
          <w:rFonts w:ascii="Times New Roman" w:hAnsi="Times New Roman" w:cs="Times New Roman"/>
          <w:sz w:val="36"/>
          <w:szCs w:val="36"/>
        </w:rPr>
        <w:t xml:space="preserve">re to be installed in accordance with manufacturer’s </w:t>
      </w:r>
      <w:r>
        <w:rPr>
          <w:rFonts w:ascii="Times New Roman" w:hAnsi="Times New Roman" w:cs="Times New Roman"/>
          <w:sz w:val="36"/>
          <w:szCs w:val="36"/>
        </w:rPr>
        <w:t xml:space="preserve">installation specs and </w:t>
      </w:r>
      <w:r w:rsidRPr="00B27DF6">
        <w:rPr>
          <w:rFonts w:ascii="Times New Roman" w:hAnsi="Times New Roman" w:cs="Times New Roman"/>
          <w:sz w:val="36"/>
          <w:szCs w:val="36"/>
        </w:rPr>
        <w:t>recommendatio</w:t>
      </w:r>
      <w:r>
        <w:rPr>
          <w:rFonts w:ascii="Times New Roman" w:hAnsi="Times New Roman" w:cs="Times New Roman"/>
          <w:sz w:val="36"/>
          <w:szCs w:val="36"/>
        </w:rPr>
        <w:t xml:space="preserve">ns  </w:t>
      </w:r>
    </w:p>
    <w:p w:rsidR="00B27DF6" w:rsidRDefault="00B27DF6" w:rsidP="00B27DF6">
      <w:pPr>
        <w:pStyle w:val="Default"/>
        <w:numPr>
          <w:ilvl w:val="0"/>
          <w:numId w:val="3"/>
        </w:numPr>
        <w:ind w:right="-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Power </w:t>
      </w:r>
      <w:r w:rsidRPr="00B27DF6">
        <w:rPr>
          <w:rFonts w:ascii="Times New Roman" w:hAnsi="Times New Roman" w:cs="Times New Roman"/>
          <w:sz w:val="36"/>
          <w:szCs w:val="36"/>
          <w:u w:val="single"/>
        </w:rPr>
        <w:t>should be</w:t>
      </w:r>
      <w:r>
        <w:rPr>
          <w:rFonts w:ascii="Times New Roman" w:hAnsi="Times New Roman" w:cs="Times New Roman"/>
          <w:sz w:val="36"/>
          <w:szCs w:val="36"/>
        </w:rPr>
        <w:t xml:space="preserve"> supplied by house wiring (110 volt) with battery backup. Plug in units should not be on a switched plug.</w:t>
      </w:r>
    </w:p>
    <w:p w:rsidR="00B27DF6" w:rsidRPr="00B27DF6" w:rsidRDefault="00B27DF6" w:rsidP="00B27DF6">
      <w:pPr>
        <w:pStyle w:val="Default"/>
        <w:numPr>
          <w:ilvl w:val="0"/>
          <w:numId w:val="3"/>
        </w:numPr>
        <w:ind w:right="-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They should be interconnected (one goes off all should go off), by wire or wireless.</w:t>
      </w:r>
    </w:p>
    <w:p w:rsidR="00B27DF6" w:rsidRDefault="00B27DF6" w:rsidP="00B27DF6">
      <w:pPr>
        <w:pStyle w:val="Default"/>
        <w:ind w:right="-720"/>
        <w:rPr>
          <w:rFonts w:ascii="Times New Roman" w:hAnsi="Times New Roman" w:cs="Times New Roman"/>
          <w:b/>
          <w:sz w:val="40"/>
          <w:szCs w:val="40"/>
        </w:rPr>
      </w:pPr>
    </w:p>
    <w:p w:rsidR="00B27DF6" w:rsidRPr="00B27DF6" w:rsidRDefault="00B27DF6" w:rsidP="00B27DF6">
      <w:pPr>
        <w:pStyle w:val="Default"/>
        <w:ind w:right="-720"/>
        <w:rPr>
          <w:rFonts w:ascii="Times New Roman" w:hAnsi="Times New Roman" w:cs="Times New Roman"/>
          <w:sz w:val="36"/>
          <w:szCs w:val="36"/>
          <w:u w:val="single"/>
        </w:rPr>
      </w:pPr>
      <w:r w:rsidRPr="00B27DF6">
        <w:rPr>
          <w:rFonts w:ascii="Times New Roman" w:hAnsi="Times New Roman" w:cs="Times New Roman"/>
          <w:sz w:val="36"/>
          <w:szCs w:val="36"/>
        </w:rPr>
        <w:t xml:space="preserve"> </w:t>
      </w:r>
      <w:r w:rsidRPr="00B27DF6">
        <w:rPr>
          <w:rFonts w:ascii="Times New Roman" w:hAnsi="Times New Roman" w:cs="Times New Roman"/>
          <w:sz w:val="36"/>
          <w:szCs w:val="36"/>
          <w:u w:val="single"/>
        </w:rPr>
        <w:t>Carbon monoxide detecting alarms should be located.</w:t>
      </w:r>
    </w:p>
    <w:p w:rsidR="00B27DF6" w:rsidRDefault="00B27DF6" w:rsidP="00B27DF6">
      <w:pPr>
        <w:pStyle w:val="Default"/>
        <w:numPr>
          <w:ilvl w:val="0"/>
          <w:numId w:val="1"/>
        </w:numPr>
        <w:ind w:right="-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Outside every sleeping room area*.</w:t>
      </w:r>
    </w:p>
    <w:p w:rsidR="00B27DF6" w:rsidRPr="00B27DF6" w:rsidRDefault="00B27DF6" w:rsidP="00B27DF6">
      <w:pPr>
        <w:pStyle w:val="Default"/>
        <w:numPr>
          <w:ilvl w:val="0"/>
          <w:numId w:val="1"/>
        </w:numPr>
        <w:ind w:right="-720"/>
        <w:rPr>
          <w:rFonts w:ascii="Times New Roman" w:hAnsi="Times New Roman" w:cs="Times New Roman"/>
          <w:sz w:val="36"/>
          <w:szCs w:val="36"/>
        </w:rPr>
      </w:pPr>
      <w:r w:rsidRPr="00B27DF6">
        <w:rPr>
          <w:rFonts w:ascii="Times New Roman" w:hAnsi="Times New Roman" w:cs="Times New Roman"/>
          <w:sz w:val="36"/>
          <w:szCs w:val="36"/>
        </w:rPr>
        <w:t>In areas within the dwelling adjacent to an attached garage.</w:t>
      </w:r>
    </w:p>
    <w:p w:rsidR="00B27DF6" w:rsidRDefault="00B27DF6" w:rsidP="00B27DF6">
      <w:pPr>
        <w:pStyle w:val="Default"/>
        <w:numPr>
          <w:ilvl w:val="0"/>
          <w:numId w:val="1"/>
        </w:numPr>
        <w:ind w:right="-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In </w:t>
      </w:r>
      <w:r w:rsidRPr="00B27DF6">
        <w:rPr>
          <w:rFonts w:ascii="Times New Roman" w:hAnsi="Times New Roman" w:cs="Times New Roman"/>
          <w:sz w:val="36"/>
          <w:szCs w:val="36"/>
        </w:rPr>
        <w:t>areas adjacent to any fuel-burning</w:t>
      </w:r>
      <w:r>
        <w:rPr>
          <w:rFonts w:ascii="Times New Roman" w:hAnsi="Times New Roman" w:cs="Times New Roman"/>
          <w:sz w:val="36"/>
          <w:szCs w:val="36"/>
        </w:rPr>
        <w:t>**</w:t>
      </w:r>
      <w:r w:rsidRPr="00B27DF6">
        <w:rPr>
          <w:rFonts w:ascii="Times New Roman" w:hAnsi="Times New Roman" w:cs="Times New Roman"/>
          <w:sz w:val="36"/>
          <w:szCs w:val="36"/>
        </w:rPr>
        <w:t xml:space="preserve"> appliances</w:t>
      </w:r>
      <w:r>
        <w:rPr>
          <w:rFonts w:ascii="Times New Roman" w:hAnsi="Times New Roman" w:cs="Times New Roman"/>
          <w:sz w:val="36"/>
          <w:szCs w:val="36"/>
        </w:rPr>
        <w:t>***</w:t>
      </w:r>
      <w:r w:rsidRPr="00B27DF6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E6216F" w:rsidRDefault="00B27DF6" w:rsidP="00B27DF6">
      <w:pPr>
        <w:pStyle w:val="Default"/>
        <w:numPr>
          <w:ilvl w:val="0"/>
          <w:numId w:val="1"/>
        </w:numPr>
        <w:ind w:right="-720"/>
        <w:rPr>
          <w:rFonts w:ascii="Times New Roman" w:hAnsi="Times New Roman" w:cs="Times New Roman"/>
          <w:sz w:val="36"/>
          <w:szCs w:val="36"/>
        </w:rPr>
      </w:pPr>
      <w:r w:rsidRPr="00B27DF6">
        <w:rPr>
          <w:rFonts w:ascii="Times New Roman" w:hAnsi="Times New Roman" w:cs="Times New Roman"/>
          <w:sz w:val="36"/>
          <w:szCs w:val="36"/>
        </w:rPr>
        <w:t xml:space="preserve">They are to be installed in accordance with manufacturer’s </w:t>
      </w:r>
      <w:r>
        <w:rPr>
          <w:rFonts w:ascii="Times New Roman" w:hAnsi="Times New Roman" w:cs="Times New Roman"/>
          <w:sz w:val="36"/>
          <w:szCs w:val="36"/>
        </w:rPr>
        <w:t xml:space="preserve">installation specs and </w:t>
      </w:r>
      <w:r w:rsidRPr="00B27DF6">
        <w:rPr>
          <w:rFonts w:ascii="Times New Roman" w:hAnsi="Times New Roman" w:cs="Times New Roman"/>
          <w:sz w:val="36"/>
          <w:szCs w:val="36"/>
        </w:rPr>
        <w:t>recommendations and should not be placed within fifteen feet of fuel-burning</w:t>
      </w:r>
      <w:r>
        <w:rPr>
          <w:rFonts w:ascii="Times New Roman" w:hAnsi="Times New Roman" w:cs="Times New Roman"/>
          <w:sz w:val="36"/>
          <w:szCs w:val="36"/>
        </w:rPr>
        <w:t>**</w:t>
      </w:r>
      <w:r w:rsidRPr="00B27DF6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appliances*** </w:t>
      </w:r>
      <w:r w:rsidRPr="00B27DF6">
        <w:rPr>
          <w:rFonts w:ascii="Times New Roman" w:hAnsi="Times New Roman" w:cs="Times New Roman"/>
          <w:sz w:val="36"/>
          <w:szCs w:val="36"/>
        </w:rPr>
        <w:t>or in or near very humid areas such as bathrooms.</w:t>
      </w:r>
    </w:p>
    <w:p w:rsidR="00B27DF6" w:rsidRPr="00B27DF6" w:rsidRDefault="00B27DF6" w:rsidP="00B27DF6">
      <w:pPr>
        <w:pStyle w:val="Default"/>
        <w:numPr>
          <w:ilvl w:val="0"/>
          <w:numId w:val="1"/>
        </w:numPr>
        <w:ind w:right="-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Power </w:t>
      </w:r>
      <w:r w:rsidRPr="00B27DF6">
        <w:rPr>
          <w:rFonts w:ascii="Times New Roman" w:hAnsi="Times New Roman" w:cs="Times New Roman"/>
          <w:sz w:val="36"/>
          <w:szCs w:val="36"/>
          <w:u w:val="single"/>
        </w:rPr>
        <w:t>has to be</w:t>
      </w:r>
      <w:r>
        <w:rPr>
          <w:rFonts w:ascii="Times New Roman" w:hAnsi="Times New Roman" w:cs="Times New Roman"/>
          <w:sz w:val="36"/>
          <w:szCs w:val="36"/>
        </w:rPr>
        <w:t xml:space="preserve"> supplied by house wiring (110 volt) with a battery backup. Plug in units should not be on a switched plug.</w:t>
      </w:r>
    </w:p>
    <w:p w:rsidR="00B27DF6" w:rsidRDefault="00B27DF6" w:rsidP="00B27DF6">
      <w:pPr>
        <w:pStyle w:val="Default"/>
        <w:ind w:right="-720"/>
        <w:rPr>
          <w:rFonts w:ascii="Times New Roman" w:hAnsi="Times New Roman" w:cs="Times New Roman"/>
          <w:sz w:val="36"/>
          <w:szCs w:val="36"/>
        </w:rPr>
      </w:pPr>
    </w:p>
    <w:p w:rsidR="00B27DF6" w:rsidRDefault="00B27DF6" w:rsidP="00B27DF6">
      <w:pPr>
        <w:pStyle w:val="Default"/>
        <w:ind w:right="-720"/>
        <w:rPr>
          <w:rFonts w:ascii="Times New Roman" w:hAnsi="Times New Roman" w:cs="Times New Roman"/>
          <w:sz w:val="36"/>
          <w:szCs w:val="36"/>
        </w:rPr>
      </w:pPr>
    </w:p>
    <w:p w:rsidR="00B27DF6" w:rsidRDefault="00B27DF6" w:rsidP="00B27DF6">
      <w:pPr>
        <w:pStyle w:val="Default"/>
        <w:ind w:right="-720"/>
        <w:rPr>
          <w:rFonts w:ascii="Times New Roman" w:hAnsi="Times New Roman" w:cs="Times New Roman"/>
          <w:sz w:val="36"/>
          <w:szCs w:val="36"/>
        </w:rPr>
      </w:pPr>
    </w:p>
    <w:p w:rsidR="00B27DF6" w:rsidRPr="00B27DF6" w:rsidRDefault="00B27DF6" w:rsidP="00B27DF6">
      <w:pPr>
        <w:pStyle w:val="Default"/>
        <w:ind w:right="-720"/>
        <w:rPr>
          <w:rFonts w:ascii="Times New Roman" w:hAnsi="Times New Roman" w:cs="Times New Roman"/>
        </w:rPr>
      </w:pPr>
      <w:r w:rsidRPr="00B27DF6">
        <w:rPr>
          <w:rFonts w:ascii="Times New Roman" w:hAnsi="Times New Roman" w:cs="Times New Roman"/>
        </w:rPr>
        <w:t>*Combination alarms (smoke &amp; carbon monoxide) can be used.</w:t>
      </w:r>
    </w:p>
    <w:p w:rsidR="00B27DF6" w:rsidRPr="00B27DF6" w:rsidRDefault="00B27DF6" w:rsidP="00B27DF6">
      <w:pPr>
        <w:pStyle w:val="Default"/>
        <w:ind w:right="-720"/>
        <w:rPr>
          <w:rFonts w:ascii="Times New Roman" w:hAnsi="Times New Roman" w:cs="Times New Roman"/>
        </w:rPr>
      </w:pPr>
      <w:r w:rsidRPr="00B27DF6">
        <w:rPr>
          <w:rFonts w:ascii="Times New Roman" w:hAnsi="Times New Roman" w:cs="Times New Roman"/>
        </w:rPr>
        <w:t>**fuel types include but limited to, wood, natural gas, propane(LP), fuel oil, coal, pellets.</w:t>
      </w:r>
    </w:p>
    <w:p w:rsidR="00B27DF6" w:rsidRPr="00B27DF6" w:rsidRDefault="00B27DF6" w:rsidP="00B27DF6">
      <w:pPr>
        <w:pStyle w:val="Default"/>
        <w:ind w:left="450" w:right="-720" w:hanging="450"/>
        <w:rPr>
          <w:rFonts w:ascii="Times New Roman" w:hAnsi="Times New Roman" w:cs="Times New Roman"/>
        </w:rPr>
      </w:pPr>
      <w:r w:rsidRPr="00B27DF6">
        <w:rPr>
          <w:rFonts w:ascii="Times New Roman" w:hAnsi="Times New Roman" w:cs="Times New Roman"/>
        </w:rPr>
        <w:t>***appliances include but not limited to, fire place, water heater, furnace, pellet fed heating units, stoves.</w:t>
      </w:r>
    </w:p>
    <w:sectPr w:rsidR="00B27DF6" w:rsidRPr="00B27DF6" w:rsidSect="00B27DF6">
      <w:pgSz w:w="12240" w:h="15840"/>
      <w:pgMar w:top="360" w:right="1260" w:bottom="1440" w:left="45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1E2" w:rsidRDefault="000E71E2" w:rsidP="00B27DF6">
      <w:pPr>
        <w:spacing w:after="0"/>
      </w:pPr>
      <w:r>
        <w:separator/>
      </w:r>
    </w:p>
  </w:endnote>
  <w:endnote w:type="continuationSeparator" w:id="0">
    <w:p w:rsidR="000E71E2" w:rsidRDefault="000E71E2" w:rsidP="00B27DF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1E2" w:rsidRDefault="000E71E2" w:rsidP="00B27DF6">
      <w:pPr>
        <w:spacing w:after="0"/>
      </w:pPr>
      <w:r>
        <w:separator/>
      </w:r>
    </w:p>
  </w:footnote>
  <w:footnote w:type="continuationSeparator" w:id="0">
    <w:p w:rsidR="000E71E2" w:rsidRDefault="000E71E2" w:rsidP="00B27DF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C042D"/>
    <w:multiLevelType w:val="hybridMultilevel"/>
    <w:tmpl w:val="799CB9A2"/>
    <w:lvl w:ilvl="0" w:tplc="510EF4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3633651"/>
    <w:multiLevelType w:val="hybridMultilevel"/>
    <w:tmpl w:val="077A2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60045"/>
    <w:multiLevelType w:val="hybridMultilevel"/>
    <w:tmpl w:val="1CF09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formatting="1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7DF6"/>
    <w:rsid w:val="000E71E2"/>
    <w:rsid w:val="004C00D7"/>
    <w:rsid w:val="007830CE"/>
    <w:rsid w:val="00946C8E"/>
    <w:rsid w:val="00AA7A7C"/>
    <w:rsid w:val="00B27DF6"/>
    <w:rsid w:val="00E62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1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27DF6"/>
    <w:pPr>
      <w:autoSpaceDE w:val="0"/>
      <w:autoSpaceDN w:val="0"/>
      <w:adjustRightInd w:val="0"/>
      <w:spacing w:after="0" w:afterAutospacing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D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D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27DF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7DF6"/>
  </w:style>
  <w:style w:type="paragraph" w:styleId="Footer">
    <w:name w:val="footer"/>
    <w:basedOn w:val="Normal"/>
    <w:link w:val="FooterChar"/>
    <w:uiPriority w:val="99"/>
    <w:semiHidden/>
    <w:unhideWhenUsed/>
    <w:rsid w:val="00B27DF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7D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tammy</cp:lastModifiedBy>
  <cp:revision>2</cp:revision>
  <cp:lastPrinted>2019-07-02T17:08:00Z</cp:lastPrinted>
  <dcterms:created xsi:type="dcterms:W3CDTF">2019-07-02T15:22:00Z</dcterms:created>
  <dcterms:modified xsi:type="dcterms:W3CDTF">2020-08-13T20:13:00Z</dcterms:modified>
</cp:coreProperties>
</file>