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9" w:lineRule="auto" w:before="80"/>
        <w:ind w:left="3707" w:right="1609" w:hanging="824"/>
        <w:jc w:val="left"/>
        <w:rPr>
          <w:sz w:val="24"/>
        </w:rPr>
      </w:pPr>
      <w:r>
        <w:rPr>
          <w:color w:val="2A2A2A"/>
          <w:sz w:val="24"/>
        </w:rPr>
        <w:t>CHARTER TOWNSHIP</w:t>
      </w:r>
      <w:r>
        <w:rPr>
          <w:color w:val="2A2A2A"/>
          <w:spacing w:val="1"/>
          <w:sz w:val="24"/>
        </w:rPr>
        <w:t> </w:t>
      </w:r>
      <w:r>
        <w:rPr>
          <w:color w:val="2A2A2A"/>
          <w:sz w:val="24"/>
        </w:rPr>
        <w:t>OF GENESEE</w:t>
      </w:r>
      <w:r>
        <w:rPr>
          <w:color w:val="2A2A2A"/>
          <w:spacing w:val="-57"/>
          <w:sz w:val="24"/>
        </w:rPr>
        <w:t> </w:t>
      </w:r>
      <w:r>
        <w:rPr>
          <w:color w:val="2A2A2A"/>
          <w:sz w:val="24"/>
        </w:rPr>
        <w:t>ORDINANCE</w:t>
      </w:r>
      <w:r>
        <w:rPr>
          <w:color w:val="2A2A2A"/>
          <w:spacing w:val="29"/>
          <w:sz w:val="24"/>
        </w:rPr>
        <w:t> </w:t>
      </w:r>
      <w:r>
        <w:rPr>
          <w:color w:val="2A2A2A"/>
          <w:sz w:val="24"/>
        </w:rPr>
        <w:t>NO.</w:t>
      </w:r>
      <w:r>
        <w:rPr>
          <w:color w:val="2A2A2A"/>
          <w:spacing w:val="-9"/>
          <w:sz w:val="24"/>
        </w:rPr>
        <w:t> </w:t>
      </w:r>
      <w:r>
        <w:rPr>
          <w:color w:val="2A2A2A"/>
          <w:sz w:val="24"/>
        </w:rPr>
        <w:t>607</w:t>
      </w:r>
    </w:p>
    <w:p>
      <w:pPr>
        <w:spacing w:line="242" w:lineRule="auto" w:before="6"/>
        <w:ind w:left="1587" w:right="1302" w:hanging="2"/>
        <w:jc w:val="left"/>
        <w:rPr>
          <w:sz w:val="24"/>
        </w:rPr>
      </w:pPr>
      <w:r>
        <w:rPr>
          <w:color w:val="2A2A2A"/>
          <w:sz w:val="24"/>
        </w:rPr>
        <w:t>AN ORDINANCE TO AMEND ORDINANCE</w:t>
      </w:r>
      <w:r>
        <w:rPr>
          <w:color w:val="2A2A2A"/>
          <w:spacing w:val="1"/>
          <w:sz w:val="24"/>
        </w:rPr>
        <w:t> </w:t>
      </w:r>
      <w:r>
        <w:rPr>
          <w:color w:val="2A2A2A"/>
          <w:sz w:val="24"/>
        </w:rPr>
        <w:t>NO. 603, THE</w:t>
      </w:r>
      <w:r>
        <w:rPr>
          <w:color w:val="2A2A2A"/>
          <w:spacing w:val="1"/>
          <w:sz w:val="24"/>
        </w:rPr>
        <w:t> </w:t>
      </w:r>
      <w:r>
        <w:rPr>
          <w:color w:val="2A2A2A"/>
          <w:sz w:val="24"/>
        </w:rPr>
        <w:t>GENESEE</w:t>
      </w:r>
      <w:r>
        <w:rPr>
          <w:color w:val="2A2A2A"/>
          <w:spacing w:val="12"/>
          <w:sz w:val="24"/>
        </w:rPr>
        <w:t> </w:t>
      </w:r>
      <w:r>
        <w:rPr>
          <w:color w:val="2A2A2A"/>
          <w:sz w:val="24"/>
        </w:rPr>
        <w:t>CHARTER</w:t>
      </w:r>
      <w:r>
        <w:rPr>
          <w:color w:val="2A2A2A"/>
          <w:spacing w:val="4"/>
          <w:sz w:val="24"/>
        </w:rPr>
        <w:t> </w:t>
      </w:r>
      <w:r>
        <w:rPr>
          <w:color w:val="161616"/>
          <w:sz w:val="24"/>
        </w:rPr>
        <w:t>TOWNSHIP</w:t>
      </w:r>
      <w:r>
        <w:rPr>
          <w:color w:val="161616"/>
          <w:spacing w:val="29"/>
          <w:sz w:val="24"/>
        </w:rPr>
        <w:t> </w:t>
      </w:r>
      <w:r>
        <w:rPr>
          <w:color w:val="2A2A2A"/>
          <w:sz w:val="24"/>
        </w:rPr>
        <w:t>ZONING ORDINANCE</w:t>
      </w:r>
      <w:r>
        <w:rPr>
          <w:color w:val="2A2A2A"/>
          <w:spacing w:val="26"/>
          <w:sz w:val="24"/>
        </w:rPr>
        <w:t> </w:t>
      </w:r>
      <w:r>
        <w:rPr>
          <w:color w:val="2A2A2A"/>
          <w:sz w:val="24"/>
        </w:rPr>
        <w:t>BY</w:t>
      </w:r>
      <w:r>
        <w:rPr>
          <w:color w:val="2A2A2A"/>
          <w:spacing w:val="-57"/>
          <w:sz w:val="24"/>
        </w:rPr>
        <w:t> </w:t>
      </w:r>
      <w:r>
        <w:rPr>
          <w:color w:val="2A2A2A"/>
          <w:sz w:val="24"/>
        </w:rPr>
        <w:t>THE REZONING</w:t>
      </w:r>
      <w:r>
        <w:rPr>
          <w:color w:val="2A2A2A"/>
          <w:spacing w:val="1"/>
          <w:sz w:val="24"/>
        </w:rPr>
        <w:t> </w:t>
      </w:r>
      <w:r>
        <w:rPr>
          <w:color w:val="2A2A2A"/>
          <w:sz w:val="24"/>
        </w:rPr>
        <w:t>CERTAIN LAND FROM SINGLE FAMILY</w:t>
      </w:r>
      <w:r>
        <w:rPr>
          <w:color w:val="2A2A2A"/>
          <w:spacing w:val="1"/>
          <w:sz w:val="24"/>
        </w:rPr>
        <w:t> </w:t>
      </w:r>
      <w:r>
        <w:rPr>
          <w:color w:val="2A2A2A"/>
          <w:sz w:val="24"/>
        </w:rPr>
        <w:t>RESIDENTIAL</w:t>
      </w:r>
      <w:r>
        <w:rPr>
          <w:color w:val="2A2A2A"/>
          <w:spacing w:val="22"/>
          <w:sz w:val="24"/>
        </w:rPr>
        <w:t> </w:t>
      </w:r>
      <w:r>
        <w:rPr>
          <w:color w:val="2A2A2A"/>
          <w:sz w:val="24"/>
        </w:rPr>
        <w:t>TO</w:t>
      </w:r>
      <w:r>
        <w:rPr>
          <w:color w:val="2A2A2A"/>
          <w:spacing w:val="-10"/>
          <w:sz w:val="24"/>
        </w:rPr>
        <w:t> </w:t>
      </w:r>
      <w:r>
        <w:rPr>
          <w:color w:val="2A2A2A"/>
          <w:sz w:val="24"/>
        </w:rPr>
        <w:t>MULTIPLE</w:t>
      </w:r>
      <w:r>
        <w:rPr>
          <w:color w:val="2A2A2A"/>
          <w:spacing w:val="10"/>
          <w:sz w:val="24"/>
        </w:rPr>
        <w:t> </w:t>
      </w:r>
      <w:r>
        <w:rPr>
          <w:color w:val="2A2A2A"/>
          <w:sz w:val="24"/>
        </w:rPr>
        <w:t>FAMILY</w:t>
      </w:r>
      <w:r>
        <w:rPr>
          <w:color w:val="2A2A2A"/>
          <w:spacing w:val="12"/>
          <w:sz w:val="24"/>
        </w:rPr>
        <w:t> </w:t>
      </w:r>
      <w:r>
        <w:rPr>
          <w:color w:val="2A2A2A"/>
          <w:sz w:val="24"/>
        </w:rPr>
        <w:t>RESIDENTIAL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858"/>
      </w:pPr>
      <w:r>
        <w:rPr>
          <w:color w:val="2A2A2A"/>
        </w:rPr>
        <w:t>The Charter</w:t>
      </w:r>
      <w:r>
        <w:rPr>
          <w:color w:val="2A2A2A"/>
          <w:spacing w:val="5"/>
        </w:rPr>
        <w:t> </w:t>
      </w:r>
      <w:r>
        <w:rPr>
          <w:color w:val="2A2A2A"/>
        </w:rPr>
        <w:t>Township</w:t>
      </w:r>
      <w:r>
        <w:rPr>
          <w:color w:val="2A2A2A"/>
          <w:spacing w:val="12"/>
        </w:rPr>
        <w:t> </w:t>
      </w:r>
      <w:r>
        <w:rPr>
          <w:color w:val="2A2A2A"/>
        </w:rPr>
        <w:t>of</w:t>
      </w:r>
      <w:r>
        <w:rPr>
          <w:color w:val="2A2A2A"/>
          <w:spacing w:val="1"/>
        </w:rPr>
        <w:t> </w:t>
      </w:r>
      <w:r>
        <w:rPr>
          <w:color w:val="2A2A2A"/>
        </w:rPr>
        <w:t>Genesee,</w:t>
      </w:r>
      <w:r>
        <w:rPr>
          <w:color w:val="2A2A2A"/>
          <w:spacing w:val="6"/>
        </w:rPr>
        <w:t> </w:t>
      </w:r>
      <w:r>
        <w:rPr>
          <w:color w:val="2A2A2A"/>
        </w:rPr>
        <w:t>Genesee</w:t>
      </w:r>
      <w:r>
        <w:rPr>
          <w:color w:val="2A2A2A"/>
          <w:spacing w:val="9"/>
        </w:rPr>
        <w:t> </w:t>
      </w:r>
      <w:r>
        <w:rPr>
          <w:color w:val="2A2A2A"/>
        </w:rPr>
        <w:t>County,</w:t>
      </w:r>
      <w:r>
        <w:rPr>
          <w:color w:val="2A2A2A"/>
          <w:spacing w:val="12"/>
        </w:rPr>
        <w:t> </w:t>
      </w:r>
      <w:r>
        <w:rPr>
          <w:color w:val="2A2A2A"/>
        </w:rPr>
        <w:t>Michigan</w:t>
      </w:r>
      <w:r>
        <w:rPr>
          <w:color w:val="2A2A2A"/>
          <w:spacing w:val="19"/>
        </w:rPr>
        <w:t> </w:t>
      </w:r>
      <w:r>
        <w:rPr>
          <w:color w:val="2A2A2A"/>
        </w:rPr>
        <w:t>Ordains:</w:t>
      </w:r>
    </w:p>
    <w:p>
      <w:pPr>
        <w:pStyle w:val="BodyText"/>
        <w:spacing w:before="1"/>
        <w:rPr>
          <w:sz w:val="17"/>
        </w:rPr>
      </w:pPr>
    </w:p>
    <w:p>
      <w:pPr>
        <w:spacing w:before="91"/>
        <w:ind w:left="4246" w:right="4260" w:firstLine="0"/>
        <w:jc w:val="center"/>
        <w:rPr>
          <w:b/>
          <w:sz w:val="24"/>
        </w:rPr>
      </w:pPr>
      <w:r>
        <w:rPr>
          <w:b/>
          <w:color w:val="2A2A2A"/>
          <w:sz w:val="24"/>
          <w:u w:val="thick" w:color="2A2A2A"/>
        </w:rPr>
        <w:t>SECTION</w:t>
      </w:r>
      <w:r>
        <w:rPr>
          <w:b/>
          <w:color w:val="2A2A2A"/>
          <w:spacing w:val="20"/>
          <w:sz w:val="24"/>
          <w:u w:val="thick" w:color="2A2A2A"/>
        </w:rPr>
        <w:t> </w:t>
      </w:r>
      <w:r>
        <w:rPr>
          <w:b/>
          <w:color w:val="2A2A2A"/>
          <w:sz w:val="24"/>
          <w:u w:val="thick" w:color="2A2A2A"/>
        </w:rPr>
        <w:t>I</w:t>
      </w:r>
    </w:p>
    <w:p>
      <w:pPr>
        <w:pStyle w:val="BodyText"/>
        <w:rPr>
          <w:b/>
          <w:sz w:val="17"/>
        </w:rPr>
      </w:pPr>
    </w:p>
    <w:p>
      <w:pPr>
        <w:spacing w:before="91"/>
        <w:ind w:left="146" w:right="162" w:firstLine="0"/>
        <w:jc w:val="center"/>
        <w:rPr>
          <w:b/>
          <w:sz w:val="24"/>
        </w:rPr>
      </w:pPr>
      <w:r>
        <w:rPr>
          <w:b/>
          <w:color w:val="2A2A2A"/>
          <w:sz w:val="24"/>
          <w:u w:val="thick" w:color="2A2A2A"/>
        </w:rPr>
        <w:t>REZONING</w:t>
      </w:r>
      <w:r>
        <w:rPr>
          <w:b/>
          <w:color w:val="2A2A2A"/>
          <w:spacing w:val="25"/>
          <w:sz w:val="24"/>
          <w:u w:val="thick" w:color="2A2A2A"/>
        </w:rPr>
        <w:t> </w:t>
      </w:r>
      <w:r>
        <w:rPr>
          <w:b/>
          <w:color w:val="2A2A2A"/>
          <w:sz w:val="24"/>
          <w:u w:val="thick" w:color="2A2A2A"/>
        </w:rPr>
        <w:t>OF</w:t>
      </w:r>
      <w:r>
        <w:rPr>
          <w:b/>
          <w:color w:val="2A2A2A"/>
          <w:spacing w:val="-7"/>
          <w:sz w:val="24"/>
          <w:u w:val="thick" w:color="2A2A2A"/>
        </w:rPr>
        <w:t> </w:t>
      </w:r>
      <w:r>
        <w:rPr>
          <w:b/>
          <w:color w:val="2A2A2A"/>
          <w:sz w:val="24"/>
          <w:u w:val="thick" w:color="2A2A2A"/>
        </w:rPr>
        <w:t>PREMISES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871"/>
      </w:pPr>
      <w:r>
        <w:rPr>
          <w:color w:val="2A2A2A"/>
        </w:rPr>
        <w:t>Genesee</w:t>
      </w:r>
      <w:r>
        <w:rPr>
          <w:color w:val="2A2A2A"/>
          <w:spacing w:val="11"/>
        </w:rPr>
        <w:t> </w:t>
      </w:r>
      <w:r>
        <w:rPr>
          <w:color w:val="2A2A2A"/>
        </w:rPr>
        <w:t>Township</w:t>
      </w:r>
      <w:r>
        <w:rPr>
          <w:color w:val="2A2A2A"/>
          <w:spacing w:val="9"/>
        </w:rPr>
        <w:t> </w:t>
      </w:r>
      <w:r>
        <w:rPr>
          <w:color w:val="2A2A2A"/>
        </w:rPr>
        <w:t>Ordinance</w:t>
      </w:r>
      <w:r>
        <w:rPr>
          <w:color w:val="2A2A2A"/>
          <w:spacing w:val="22"/>
        </w:rPr>
        <w:t> </w:t>
      </w:r>
      <w:r>
        <w:rPr>
          <w:color w:val="2A2A2A"/>
        </w:rPr>
        <w:t>No.</w:t>
      </w:r>
      <w:r>
        <w:rPr>
          <w:color w:val="2A2A2A"/>
          <w:spacing w:val="-7"/>
        </w:rPr>
        <w:t> </w:t>
      </w:r>
      <w:r>
        <w:rPr>
          <w:color w:val="2A2A2A"/>
        </w:rPr>
        <w:t>603</w:t>
      </w:r>
      <w:r>
        <w:rPr>
          <w:color w:val="2A2A2A"/>
          <w:spacing w:val="9"/>
        </w:rPr>
        <w:t> </w:t>
      </w:r>
      <w:r>
        <w:rPr>
          <w:color w:val="2A2A2A"/>
        </w:rPr>
        <w:t>is</w:t>
      </w:r>
      <w:r>
        <w:rPr>
          <w:color w:val="2A2A2A"/>
          <w:spacing w:val="-10"/>
        </w:rPr>
        <w:t> </w:t>
      </w:r>
      <w:r>
        <w:rPr>
          <w:color w:val="2A2A2A"/>
        </w:rPr>
        <w:t>hereby</w:t>
      </w:r>
      <w:r>
        <w:rPr>
          <w:color w:val="2A2A2A"/>
          <w:spacing w:val="7"/>
        </w:rPr>
        <w:t> </w:t>
      </w:r>
      <w:r>
        <w:rPr>
          <w:color w:val="2A2A2A"/>
        </w:rPr>
        <w:t>amended</w:t>
      </w:r>
      <w:r>
        <w:rPr>
          <w:color w:val="2A2A2A"/>
          <w:spacing w:val="22"/>
        </w:rPr>
        <w:t> </w:t>
      </w:r>
      <w:r>
        <w:rPr>
          <w:color w:val="2A2A2A"/>
        </w:rPr>
        <w:t>to</w:t>
      </w:r>
      <w:r>
        <w:rPr>
          <w:color w:val="2A2A2A"/>
          <w:spacing w:val="2"/>
        </w:rPr>
        <w:t> </w:t>
      </w:r>
      <w:r>
        <w:rPr>
          <w:color w:val="2A2A2A"/>
        </w:rPr>
        <w:t>read</w:t>
      </w:r>
      <w:r>
        <w:rPr>
          <w:color w:val="2A2A2A"/>
          <w:spacing w:val="10"/>
        </w:rPr>
        <w:t> </w:t>
      </w:r>
      <w:r>
        <w:rPr>
          <w:color w:val="2A2A2A"/>
        </w:rPr>
        <w:t>as follows:</w:t>
      </w:r>
    </w:p>
    <w:p>
      <w:pPr>
        <w:pStyle w:val="BodyText"/>
        <w:spacing w:before="3"/>
      </w:pPr>
    </w:p>
    <w:p>
      <w:pPr>
        <w:pStyle w:val="BodyText"/>
        <w:spacing w:line="249" w:lineRule="auto" w:before="1"/>
        <w:ind w:left="135" w:right="142" w:firstLine="733"/>
        <w:jc w:val="both"/>
      </w:pPr>
      <w:r>
        <w:rPr>
          <w:color w:val="2A2A2A"/>
          <w:w w:val="105"/>
        </w:rPr>
        <w:t>Pursuant</w:t>
      </w:r>
      <w:r>
        <w:rPr>
          <w:color w:val="2A2A2A"/>
          <w:spacing w:val="6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0"/>
          <w:w w:val="105"/>
        </w:rPr>
        <w:t> </w:t>
      </w:r>
      <w:r>
        <w:rPr>
          <w:color w:val="2A2A2A"/>
          <w:w w:val="105"/>
        </w:rPr>
        <w:t>Article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XVII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Section</w:t>
      </w:r>
      <w:r>
        <w:rPr>
          <w:color w:val="2A2A2A"/>
          <w:spacing w:val="-5"/>
          <w:w w:val="105"/>
        </w:rPr>
        <w:t> </w:t>
      </w:r>
      <w:r>
        <w:rPr>
          <w:color w:val="161616"/>
          <w:w w:val="105"/>
        </w:rPr>
        <w:t>1707</w:t>
      </w:r>
      <w:r>
        <w:rPr>
          <w:color w:val="161616"/>
          <w:spacing w:val="-3"/>
          <w:w w:val="105"/>
        </w:rPr>
        <w:t> </w:t>
      </w:r>
      <w:r>
        <w:rPr>
          <w:color w:val="2A2A2A"/>
          <w:w w:val="105"/>
        </w:rPr>
        <w:t>entitled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"Changes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Amendments"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2"/>
          <w:w w:val="105"/>
        </w:rPr>
        <w:t> </w:t>
      </w:r>
      <w:r>
        <w:rPr>
          <w:color w:val="424242"/>
          <w:w w:val="105"/>
        </w:rPr>
        <w:t>zoning</w:t>
      </w:r>
      <w:r>
        <w:rPr>
          <w:color w:val="424242"/>
          <w:spacing w:val="-60"/>
          <w:w w:val="105"/>
        </w:rPr>
        <w:t> </w:t>
      </w:r>
      <w:r>
        <w:rPr>
          <w:color w:val="2A2A2A"/>
          <w:w w:val="105"/>
        </w:rPr>
        <w:t>ordinance and zoning map is hereby amended pursuant to the recommendation of the Genesee</w:t>
      </w:r>
      <w:r>
        <w:rPr>
          <w:color w:val="2A2A2A"/>
          <w:spacing w:val="-60"/>
          <w:w w:val="105"/>
        </w:rPr>
        <w:t> </w:t>
      </w:r>
      <w:r>
        <w:rPr>
          <w:color w:val="2A2A2A"/>
        </w:rPr>
        <w:t>Township Planning Commission</w:t>
      </w:r>
      <w:r>
        <w:rPr>
          <w:color w:val="525252"/>
        </w:rPr>
        <w:t>, </w:t>
      </w:r>
      <w:r>
        <w:rPr>
          <w:color w:val="2A2A2A"/>
        </w:rPr>
        <w:t>the following described premises in the Township of Genesee</w:t>
      </w:r>
      <w:r>
        <w:rPr>
          <w:color w:val="525252"/>
        </w:rPr>
        <w:t>,</w:t>
      </w:r>
      <w:r>
        <w:rPr>
          <w:color w:val="525252"/>
          <w:spacing w:val="1"/>
        </w:rPr>
        <w:t> </w:t>
      </w:r>
      <w:r>
        <w:rPr>
          <w:color w:val="2A2A2A"/>
          <w:w w:val="105"/>
        </w:rPr>
        <w:t>Genesee </w:t>
      </w:r>
      <w:r>
        <w:rPr>
          <w:color w:val="424242"/>
          <w:w w:val="105"/>
        </w:rPr>
        <w:t>County, </w:t>
      </w:r>
      <w:r>
        <w:rPr>
          <w:color w:val="2A2A2A"/>
          <w:w w:val="105"/>
        </w:rPr>
        <w:t>Michigan are hereby rezoned from I-2</w:t>
      </w:r>
      <w:r>
        <w:rPr>
          <w:color w:val="525252"/>
          <w:w w:val="105"/>
        </w:rPr>
        <w:t>, </w:t>
      </w:r>
      <w:r>
        <w:rPr>
          <w:color w:val="2A2A2A"/>
          <w:w w:val="105"/>
        </w:rPr>
        <w:t>Industrial to R-1, Single-Family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Residential: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166" w:right="162"/>
        <w:jc w:val="center"/>
      </w:pPr>
      <w:r>
        <w:rPr>
          <w:color w:val="2A2A2A"/>
        </w:rPr>
        <w:t>Parcel</w:t>
      </w:r>
      <w:r>
        <w:rPr>
          <w:color w:val="2A2A2A"/>
          <w:spacing w:val="7"/>
        </w:rPr>
        <w:t> </w:t>
      </w:r>
      <w:r>
        <w:rPr>
          <w:color w:val="424242"/>
        </w:rPr>
        <w:t>No.</w:t>
      </w:r>
      <w:r>
        <w:rPr/>
        <w:t>:</w:t>
      </w:r>
      <w:r>
        <w:rPr>
          <w:spacing w:val="6"/>
        </w:rPr>
        <w:t> </w:t>
      </w:r>
      <w:r>
        <w:rPr>
          <w:color w:val="2A2A2A"/>
        </w:rPr>
        <w:t>11-05-300-009</w:t>
      </w:r>
    </w:p>
    <w:p>
      <w:pPr>
        <w:pStyle w:val="BodyText"/>
        <w:spacing w:before="10"/>
      </w:pPr>
    </w:p>
    <w:p>
      <w:pPr>
        <w:spacing w:line="244" w:lineRule="auto" w:before="0"/>
        <w:ind w:left="190" w:right="162" w:firstLine="0"/>
        <w:jc w:val="center"/>
        <w:rPr>
          <w:sz w:val="24"/>
        </w:rPr>
      </w:pPr>
      <w:r>
        <w:rPr>
          <w:color w:val="2A2A2A"/>
          <w:sz w:val="24"/>
        </w:rPr>
        <w:t>N</w:t>
      </w:r>
      <w:r>
        <w:rPr>
          <w:color w:val="2A2A2A"/>
          <w:spacing w:val="-7"/>
          <w:sz w:val="24"/>
        </w:rPr>
        <w:t> </w:t>
      </w:r>
      <w:r>
        <w:rPr>
          <w:color w:val="2A2A2A"/>
          <w:sz w:val="24"/>
        </w:rPr>
        <w:t>94</w:t>
      </w:r>
      <w:r>
        <w:rPr>
          <w:color w:val="2A2A2A"/>
          <w:spacing w:val="3"/>
          <w:sz w:val="24"/>
        </w:rPr>
        <w:t> </w:t>
      </w:r>
      <w:r>
        <w:rPr>
          <w:color w:val="2A2A2A"/>
          <w:sz w:val="24"/>
        </w:rPr>
        <w:t>FT</w:t>
      </w:r>
      <w:r>
        <w:rPr>
          <w:color w:val="2A2A2A"/>
          <w:spacing w:val="1"/>
          <w:sz w:val="24"/>
        </w:rPr>
        <w:t> </w:t>
      </w:r>
      <w:r>
        <w:rPr>
          <w:color w:val="2A2A2A"/>
          <w:sz w:val="24"/>
        </w:rPr>
        <w:t>OF</w:t>
      </w:r>
      <w:r>
        <w:rPr>
          <w:color w:val="2A2A2A"/>
          <w:spacing w:val="-2"/>
          <w:sz w:val="24"/>
        </w:rPr>
        <w:t> </w:t>
      </w:r>
      <w:r>
        <w:rPr>
          <w:color w:val="2A2A2A"/>
          <w:sz w:val="24"/>
        </w:rPr>
        <w:t>S</w:t>
      </w:r>
      <w:r>
        <w:rPr>
          <w:color w:val="2A2A2A"/>
          <w:spacing w:val="7"/>
          <w:sz w:val="24"/>
        </w:rPr>
        <w:t> </w:t>
      </w:r>
      <w:r>
        <w:rPr>
          <w:color w:val="2A2A2A"/>
          <w:sz w:val="24"/>
        </w:rPr>
        <w:t>490</w:t>
      </w:r>
      <w:r>
        <w:rPr>
          <w:color w:val="2A2A2A"/>
          <w:spacing w:val="3"/>
          <w:sz w:val="24"/>
        </w:rPr>
        <w:t> </w:t>
      </w:r>
      <w:r>
        <w:rPr>
          <w:color w:val="2A2A2A"/>
          <w:sz w:val="24"/>
        </w:rPr>
        <w:t>FT</w:t>
      </w:r>
      <w:r>
        <w:rPr>
          <w:color w:val="2A2A2A"/>
          <w:spacing w:val="-7"/>
          <w:sz w:val="24"/>
        </w:rPr>
        <w:t> </w:t>
      </w:r>
      <w:r>
        <w:rPr>
          <w:color w:val="2A2A2A"/>
          <w:sz w:val="24"/>
        </w:rPr>
        <w:t>OF</w:t>
      </w:r>
      <w:r>
        <w:rPr>
          <w:color w:val="2A2A2A"/>
          <w:spacing w:val="-9"/>
          <w:sz w:val="24"/>
        </w:rPr>
        <w:t> </w:t>
      </w:r>
      <w:r>
        <w:rPr>
          <w:color w:val="424242"/>
          <w:sz w:val="24"/>
        </w:rPr>
        <w:t>THAT</w:t>
      </w:r>
      <w:r>
        <w:rPr>
          <w:color w:val="424242"/>
          <w:spacing w:val="4"/>
          <w:sz w:val="24"/>
        </w:rPr>
        <w:t> </w:t>
      </w:r>
      <w:r>
        <w:rPr>
          <w:color w:val="2A2A2A"/>
          <w:sz w:val="24"/>
        </w:rPr>
        <w:t>PART</w:t>
      </w:r>
      <w:r>
        <w:rPr>
          <w:color w:val="2A2A2A"/>
          <w:spacing w:val="8"/>
          <w:sz w:val="24"/>
        </w:rPr>
        <w:t> </w:t>
      </w:r>
      <w:r>
        <w:rPr>
          <w:color w:val="2A2A2A"/>
          <w:sz w:val="24"/>
        </w:rPr>
        <w:t>OF</w:t>
      </w:r>
      <w:r>
        <w:rPr>
          <w:color w:val="2A2A2A"/>
          <w:spacing w:val="2"/>
          <w:sz w:val="24"/>
        </w:rPr>
        <w:t> </w:t>
      </w:r>
      <w:r>
        <w:rPr>
          <w:color w:val="2A2A2A"/>
          <w:sz w:val="24"/>
        </w:rPr>
        <w:t>W</w:t>
      </w:r>
      <w:r>
        <w:rPr>
          <w:color w:val="2A2A2A"/>
          <w:spacing w:val="15"/>
          <w:sz w:val="24"/>
        </w:rPr>
        <w:t> </w:t>
      </w:r>
      <w:r>
        <w:rPr>
          <w:color w:val="525252"/>
          <w:sz w:val="22"/>
        </w:rPr>
        <w:t>½</w:t>
      </w:r>
      <w:r>
        <w:rPr>
          <w:color w:val="525252"/>
          <w:spacing w:val="27"/>
          <w:sz w:val="22"/>
        </w:rPr>
        <w:t> </w:t>
      </w:r>
      <w:r>
        <w:rPr>
          <w:color w:val="2A2A2A"/>
          <w:sz w:val="24"/>
        </w:rPr>
        <w:t>OF</w:t>
      </w:r>
      <w:r>
        <w:rPr>
          <w:color w:val="2A2A2A"/>
          <w:spacing w:val="-10"/>
          <w:sz w:val="24"/>
        </w:rPr>
        <w:t> </w:t>
      </w:r>
      <w:r>
        <w:rPr>
          <w:color w:val="2A2A2A"/>
          <w:sz w:val="24"/>
        </w:rPr>
        <w:t>SW</w:t>
      </w:r>
      <w:r>
        <w:rPr>
          <w:color w:val="2A2A2A"/>
          <w:spacing w:val="1"/>
          <w:sz w:val="24"/>
        </w:rPr>
        <w:t> </w:t>
      </w:r>
      <w:r>
        <w:rPr>
          <w:rFonts w:ascii="Arial" w:hAnsi="Arial"/>
          <w:color w:val="2A2A2A"/>
          <w:position w:val="9"/>
          <w:sz w:val="13"/>
        </w:rPr>
        <w:t>1</w:t>
      </w:r>
      <w:r>
        <w:rPr>
          <w:color w:val="2A2A2A"/>
          <w:sz w:val="24"/>
        </w:rPr>
        <w:t>/4</w:t>
      </w:r>
      <w:r>
        <w:rPr>
          <w:color w:val="2A2A2A"/>
          <w:spacing w:val="-5"/>
          <w:sz w:val="24"/>
        </w:rPr>
        <w:t> </w:t>
      </w:r>
      <w:r>
        <w:rPr>
          <w:color w:val="2A2A2A"/>
          <w:sz w:val="24"/>
        </w:rPr>
        <w:t>LYING</w:t>
      </w:r>
      <w:r>
        <w:rPr>
          <w:color w:val="2A2A2A"/>
          <w:spacing w:val="17"/>
          <w:sz w:val="24"/>
        </w:rPr>
        <w:t> </w:t>
      </w:r>
      <w:r>
        <w:rPr>
          <w:color w:val="2A2A2A"/>
          <w:sz w:val="24"/>
        </w:rPr>
        <w:t>W</w:t>
      </w:r>
      <w:r>
        <w:rPr>
          <w:color w:val="2A2A2A"/>
          <w:spacing w:val="6"/>
          <w:sz w:val="24"/>
        </w:rPr>
        <w:t> </w:t>
      </w:r>
      <w:r>
        <w:rPr>
          <w:color w:val="2A2A2A"/>
          <w:sz w:val="24"/>
        </w:rPr>
        <w:t>OF</w:t>
      </w:r>
      <w:r>
        <w:rPr>
          <w:color w:val="2A2A2A"/>
          <w:spacing w:val="-6"/>
          <w:sz w:val="24"/>
        </w:rPr>
        <w:t> </w:t>
      </w:r>
      <w:r>
        <w:rPr>
          <w:color w:val="2A2A2A"/>
          <w:sz w:val="24"/>
        </w:rPr>
        <w:t>DORT</w:t>
      </w:r>
      <w:r>
        <w:rPr>
          <w:color w:val="2A2A2A"/>
          <w:spacing w:val="-1"/>
          <w:sz w:val="24"/>
        </w:rPr>
        <w:t> </w:t>
      </w:r>
      <w:r>
        <w:rPr>
          <w:color w:val="2A2A2A"/>
          <w:sz w:val="24"/>
        </w:rPr>
        <w:t>HWY</w:t>
      </w:r>
      <w:r>
        <w:rPr>
          <w:color w:val="2A2A2A"/>
          <w:spacing w:val="7"/>
          <w:sz w:val="24"/>
        </w:rPr>
        <w:t> </w:t>
      </w:r>
      <w:r>
        <w:rPr>
          <w:color w:val="2A2A2A"/>
          <w:sz w:val="24"/>
        </w:rPr>
        <w:t>SEC</w:t>
      </w:r>
      <w:r>
        <w:rPr>
          <w:color w:val="2A2A2A"/>
          <w:spacing w:val="13"/>
          <w:sz w:val="24"/>
        </w:rPr>
        <w:t> </w:t>
      </w:r>
      <w:r>
        <w:rPr>
          <w:color w:val="2A2A2A"/>
          <w:sz w:val="24"/>
        </w:rPr>
        <w:t>5</w:t>
      </w:r>
      <w:r>
        <w:rPr>
          <w:color w:val="2A2A2A"/>
          <w:spacing w:val="-57"/>
          <w:sz w:val="24"/>
        </w:rPr>
        <w:t> </w:t>
      </w:r>
      <w:r>
        <w:rPr>
          <w:color w:val="2A2A2A"/>
          <w:w w:val="105"/>
          <w:sz w:val="24"/>
        </w:rPr>
        <w:t>T8NR7E</w:t>
      </w:r>
    </w:p>
    <w:p>
      <w:pPr>
        <w:pStyle w:val="BodyText"/>
        <w:spacing w:before="9"/>
        <w:rPr>
          <w:sz w:val="23"/>
        </w:rPr>
      </w:pPr>
    </w:p>
    <w:p>
      <w:pPr>
        <w:spacing w:line="271" w:lineRule="exact" w:before="1"/>
        <w:ind w:left="175" w:right="162" w:firstLine="0"/>
        <w:jc w:val="center"/>
        <w:rPr>
          <w:sz w:val="24"/>
        </w:rPr>
      </w:pPr>
      <w:r>
        <w:rPr>
          <w:color w:val="2A2A2A"/>
          <w:sz w:val="24"/>
        </w:rPr>
        <w:t>MORE</w:t>
      </w:r>
      <w:r>
        <w:rPr>
          <w:color w:val="2A2A2A"/>
          <w:spacing w:val="20"/>
          <w:sz w:val="24"/>
        </w:rPr>
        <w:t> </w:t>
      </w:r>
      <w:r>
        <w:rPr>
          <w:color w:val="2A2A2A"/>
          <w:sz w:val="24"/>
        </w:rPr>
        <w:t>COMMONLY</w:t>
      </w:r>
      <w:r>
        <w:rPr>
          <w:color w:val="2A2A2A"/>
          <w:spacing w:val="26"/>
          <w:sz w:val="24"/>
        </w:rPr>
        <w:t> </w:t>
      </w:r>
      <w:r>
        <w:rPr>
          <w:color w:val="2A2A2A"/>
          <w:sz w:val="24"/>
        </w:rPr>
        <w:t>KNOWN</w:t>
      </w:r>
      <w:r>
        <w:rPr>
          <w:color w:val="2A2A2A"/>
          <w:spacing w:val="4"/>
          <w:sz w:val="24"/>
        </w:rPr>
        <w:t> </w:t>
      </w:r>
      <w:r>
        <w:rPr>
          <w:color w:val="424242"/>
          <w:sz w:val="24"/>
        </w:rPr>
        <w:t>AS:</w:t>
      </w:r>
      <w:r>
        <w:rPr>
          <w:color w:val="424242"/>
          <w:spacing w:val="13"/>
          <w:sz w:val="24"/>
        </w:rPr>
        <w:t> </w:t>
      </w:r>
      <w:r>
        <w:rPr>
          <w:color w:val="424242"/>
          <w:sz w:val="24"/>
        </w:rPr>
        <w:t>8043</w:t>
      </w:r>
      <w:r>
        <w:rPr>
          <w:color w:val="424242"/>
          <w:spacing w:val="2"/>
          <w:sz w:val="24"/>
        </w:rPr>
        <w:t> </w:t>
      </w:r>
      <w:r>
        <w:rPr>
          <w:color w:val="2A2A2A"/>
          <w:sz w:val="24"/>
        </w:rPr>
        <w:t>N.</w:t>
      </w:r>
      <w:r>
        <w:rPr>
          <w:color w:val="2A2A2A"/>
          <w:spacing w:val="-7"/>
          <w:sz w:val="24"/>
        </w:rPr>
        <w:t> </w:t>
      </w:r>
      <w:r>
        <w:rPr>
          <w:color w:val="2A2A2A"/>
          <w:sz w:val="24"/>
        </w:rPr>
        <w:t>DORT</w:t>
      </w:r>
      <w:r>
        <w:rPr>
          <w:color w:val="2A2A2A"/>
          <w:spacing w:val="-1"/>
          <w:sz w:val="24"/>
        </w:rPr>
        <w:t> </w:t>
      </w:r>
      <w:r>
        <w:rPr>
          <w:color w:val="424242"/>
          <w:sz w:val="24"/>
        </w:rPr>
        <w:t>HIGHWAY,</w:t>
      </w:r>
    </w:p>
    <w:p>
      <w:pPr>
        <w:spacing w:line="271" w:lineRule="exact" w:before="0"/>
        <w:ind w:left="4210" w:right="162" w:firstLine="0"/>
        <w:jc w:val="center"/>
        <w:rPr>
          <w:sz w:val="24"/>
        </w:rPr>
      </w:pPr>
      <w:r>
        <w:rPr>
          <w:color w:val="2A2A2A"/>
          <w:sz w:val="24"/>
        </w:rPr>
        <w:t>MOUNT</w:t>
      </w:r>
      <w:r>
        <w:rPr>
          <w:color w:val="2A2A2A"/>
          <w:spacing w:val="15"/>
          <w:sz w:val="24"/>
        </w:rPr>
        <w:t> </w:t>
      </w:r>
      <w:r>
        <w:rPr>
          <w:color w:val="2A2A2A"/>
          <w:sz w:val="24"/>
        </w:rPr>
        <w:t>MORRIS,</w:t>
      </w:r>
      <w:r>
        <w:rPr>
          <w:color w:val="2A2A2A"/>
          <w:spacing w:val="18"/>
          <w:sz w:val="24"/>
        </w:rPr>
        <w:t> </w:t>
      </w:r>
      <w:r>
        <w:rPr>
          <w:color w:val="2A2A2A"/>
          <w:sz w:val="24"/>
        </w:rPr>
        <w:t>MI</w:t>
      </w:r>
      <w:r>
        <w:rPr>
          <w:color w:val="2A2A2A"/>
          <w:spacing w:val="59"/>
          <w:sz w:val="24"/>
        </w:rPr>
        <w:t> </w:t>
      </w:r>
      <w:r>
        <w:rPr>
          <w:color w:val="2A2A2A"/>
          <w:sz w:val="24"/>
        </w:rPr>
        <w:t>48458</w:t>
      </w:r>
    </w:p>
    <w:p>
      <w:pPr>
        <w:pStyle w:val="BodyText"/>
        <w:spacing w:before="3"/>
        <w:rPr>
          <w:sz w:val="18"/>
        </w:rPr>
      </w:pPr>
    </w:p>
    <w:p>
      <w:pPr>
        <w:spacing w:before="91"/>
        <w:ind w:left="190" w:right="157" w:firstLine="0"/>
        <w:jc w:val="center"/>
        <w:rPr>
          <w:b/>
          <w:sz w:val="24"/>
        </w:rPr>
      </w:pPr>
      <w:r>
        <w:rPr>
          <w:b/>
          <w:color w:val="2A2A2A"/>
          <w:sz w:val="24"/>
          <w:u w:val="thick" w:color="2A2A2A"/>
        </w:rPr>
        <w:t>SECTION</w:t>
      </w:r>
      <w:r>
        <w:rPr>
          <w:b/>
          <w:color w:val="2A2A2A"/>
          <w:spacing w:val="11"/>
          <w:sz w:val="24"/>
          <w:u w:val="thick" w:color="2A2A2A"/>
        </w:rPr>
        <w:t> </w:t>
      </w:r>
      <w:r>
        <w:rPr>
          <w:b/>
          <w:color w:val="2A2A2A"/>
          <w:sz w:val="24"/>
          <w:u w:val="thick" w:color="2A2A2A"/>
        </w:rPr>
        <w:t>II</w:t>
      </w:r>
    </w:p>
    <w:p>
      <w:pPr>
        <w:pStyle w:val="BodyText"/>
        <w:rPr>
          <w:b/>
          <w:sz w:val="17"/>
        </w:rPr>
      </w:pPr>
    </w:p>
    <w:p>
      <w:pPr>
        <w:spacing w:before="91"/>
        <w:ind w:left="190" w:right="162" w:firstLine="0"/>
        <w:jc w:val="center"/>
        <w:rPr>
          <w:b/>
          <w:sz w:val="24"/>
        </w:rPr>
      </w:pPr>
      <w:r>
        <w:rPr>
          <w:b/>
          <w:color w:val="2A2A2A"/>
          <w:sz w:val="24"/>
          <w:u w:val="thick" w:color="2A2A2A"/>
        </w:rPr>
        <w:t>REPEAL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68" w:lineRule="auto"/>
        <w:ind w:left="156" w:firstLine="735"/>
      </w:pPr>
      <w:r>
        <w:rPr>
          <w:color w:val="2A2A2A"/>
        </w:rPr>
        <w:t>All</w:t>
      </w:r>
      <w:r>
        <w:rPr>
          <w:color w:val="2A2A2A"/>
          <w:spacing w:val="4"/>
        </w:rPr>
        <w:t> </w:t>
      </w:r>
      <w:r>
        <w:rPr>
          <w:color w:val="2A2A2A"/>
        </w:rPr>
        <w:t>ordinances</w:t>
      </w:r>
      <w:r>
        <w:rPr>
          <w:color w:val="2A2A2A"/>
          <w:spacing w:val="20"/>
        </w:rPr>
        <w:t> </w:t>
      </w:r>
      <w:r>
        <w:rPr>
          <w:color w:val="2A2A2A"/>
        </w:rPr>
        <w:t>and</w:t>
      </w:r>
      <w:r>
        <w:rPr>
          <w:color w:val="2A2A2A"/>
          <w:spacing w:val="9"/>
        </w:rPr>
        <w:t> </w:t>
      </w:r>
      <w:r>
        <w:rPr>
          <w:color w:val="2A2A2A"/>
        </w:rPr>
        <w:t>portions</w:t>
      </w:r>
      <w:r>
        <w:rPr>
          <w:color w:val="2A2A2A"/>
          <w:spacing w:val="7"/>
        </w:rPr>
        <w:t> </w:t>
      </w:r>
      <w:r>
        <w:rPr>
          <w:color w:val="2A2A2A"/>
        </w:rPr>
        <w:t>thereof </w:t>
      </w:r>
      <w:r>
        <w:rPr>
          <w:color w:val="161616"/>
        </w:rPr>
        <w:t>insofar</w:t>
      </w:r>
      <w:r>
        <w:rPr>
          <w:color w:val="161616"/>
          <w:spacing w:val="12"/>
        </w:rPr>
        <w:t> </w:t>
      </w:r>
      <w:r>
        <w:rPr>
          <w:color w:val="2A2A2A"/>
        </w:rPr>
        <w:t>as</w:t>
      </w:r>
      <w:r>
        <w:rPr>
          <w:color w:val="2A2A2A"/>
          <w:spacing w:val="6"/>
        </w:rPr>
        <w:t> </w:t>
      </w:r>
      <w:r>
        <w:rPr>
          <w:color w:val="2A2A2A"/>
        </w:rPr>
        <w:t>the same</w:t>
      </w:r>
      <w:r>
        <w:rPr>
          <w:color w:val="2A2A2A"/>
          <w:spacing w:val="5"/>
        </w:rPr>
        <w:t> </w:t>
      </w:r>
      <w:r>
        <w:rPr>
          <w:color w:val="2A2A2A"/>
        </w:rPr>
        <w:t>may</w:t>
      </w:r>
      <w:r>
        <w:rPr>
          <w:color w:val="2A2A2A"/>
          <w:spacing w:val="6"/>
        </w:rPr>
        <w:t> </w:t>
      </w:r>
      <w:r>
        <w:rPr>
          <w:color w:val="2A2A2A"/>
        </w:rPr>
        <w:t>be</w:t>
      </w:r>
      <w:r>
        <w:rPr>
          <w:color w:val="2A2A2A"/>
          <w:spacing w:val="2"/>
        </w:rPr>
        <w:t> </w:t>
      </w:r>
      <w:r>
        <w:rPr>
          <w:color w:val="2A2A2A"/>
        </w:rPr>
        <w:t>in</w:t>
      </w:r>
      <w:r>
        <w:rPr>
          <w:color w:val="2A2A2A"/>
          <w:spacing w:val="-1"/>
        </w:rPr>
        <w:t> </w:t>
      </w:r>
      <w:r>
        <w:rPr>
          <w:color w:val="2A2A2A"/>
        </w:rPr>
        <w:t>conflict</w:t>
      </w:r>
      <w:r>
        <w:rPr>
          <w:color w:val="2A2A2A"/>
          <w:spacing w:val="18"/>
        </w:rPr>
        <w:t> </w:t>
      </w:r>
      <w:r>
        <w:rPr>
          <w:color w:val="2A2A2A"/>
        </w:rPr>
        <w:t>herewith</w:t>
      </w:r>
      <w:r>
        <w:rPr>
          <w:color w:val="2A2A2A"/>
          <w:spacing w:val="18"/>
        </w:rPr>
        <w:t> </w:t>
      </w:r>
      <w:r>
        <w:rPr>
          <w:color w:val="2A2A2A"/>
        </w:rPr>
        <w:t>are</w:t>
      </w:r>
      <w:r>
        <w:rPr>
          <w:color w:val="2A2A2A"/>
          <w:spacing w:val="-57"/>
        </w:rPr>
        <w:t> </w:t>
      </w:r>
      <w:r>
        <w:rPr>
          <w:color w:val="2A2A2A"/>
          <w:w w:val="105"/>
        </w:rPr>
        <w:t>hereby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repealed</w:t>
      </w:r>
      <w:r>
        <w:rPr>
          <w:color w:val="525252"/>
          <w:w w:val="105"/>
        </w:rPr>
        <w:t>.</w:t>
      </w:r>
    </w:p>
    <w:p>
      <w:pPr>
        <w:pStyle w:val="BodyText"/>
        <w:spacing w:before="9"/>
        <w:rPr>
          <w:sz w:val="11"/>
        </w:rPr>
      </w:pPr>
    </w:p>
    <w:p>
      <w:pPr>
        <w:spacing w:before="91"/>
        <w:ind w:left="190" w:right="130" w:firstLine="0"/>
        <w:jc w:val="center"/>
        <w:rPr>
          <w:b/>
          <w:sz w:val="24"/>
        </w:rPr>
      </w:pPr>
      <w:r>
        <w:rPr>
          <w:b/>
          <w:color w:val="2A2A2A"/>
          <w:spacing w:val="-1"/>
          <w:w w:val="105"/>
          <w:sz w:val="24"/>
          <w:u w:val="thick" w:color="2A2A2A"/>
        </w:rPr>
        <w:t>SECTION</w:t>
      </w:r>
      <w:r>
        <w:rPr>
          <w:b/>
          <w:color w:val="2A2A2A"/>
          <w:spacing w:val="-14"/>
          <w:w w:val="105"/>
          <w:sz w:val="24"/>
          <w:u w:val="thick" w:color="2A2A2A"/>
        </w:rPr>
        <w:t> </w:t>
      </w:r>
      <w:r>
        <w:rPr>
          <w:b/>
          <w:color w:val="2A2A2A"/>
          <w:w w:val="105"/>
          <w:sz w:val="24"/>
          <w:u w:val="thick" w:color="2A2A2A"/>
        </w:rPr>
        <w:t>III</w:t>
      </w:r>
    </w:p>
    <w:p>
      <w:pPr>
        <w:pStyle w:val="BodyText"/>
        <w:rPr>
          <w:b/>
          <w:sz w:val="17"/>
        </w:rPr>
      </w:pPr>
    </w:p>
    <w:p>
      <w:pPr>
        <w:spacing w:before="91"/>
        <w:ind w:left="190" w:right="138" w:firstLine="0"/>
        <w:jc w:val="center"/>
        <w:rPr>
          <w:b/>
          <w:sz w:val="24"/>
        </w:rPr>
      </w:pPr>
      <w:r>
        <w:rPr>
          <w:b/>
          <w:color w:val="2A2A2A"/>
          <w:sz w:val="24"/>
          <w:u w:val="thick" w:color="2A2A2A"/>
        </w:rPr>
        <w:t>EFFECTIVE</w:t>
      </w:r>
      <w:r>
        <w:rPr>
          <w:b/>
          <w:color w:val="2A2A2A"/>
          <w:spacing w:val="27"/>
          <w:sz w:val="24"/>
          <w:u w:val="thick" w:color="2A2A2A"/>
        </w:rPr>
        <w:t> </w:t>
      </w:r>
      <w:r>
        <w:rPr>
          <w:b/>
          <w:color w:val="2A2A2A"/>
          <w:sz w:val="24"/>
          <w:u w:val="thick" w:color="2A2A2A"/>
        </w:rPr>
        <w:t>DATE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76" w:lineRule="auto"/>
        <w:ind w:left="178" w:firstLine="722"/>
      </w:pPr>
      <w:r>
        <w:rPr>
          <w:color w:val="2A2A2A"/>
        </w:rPr>
        <w:t>This</w:t>
      </w:r>
      <w:r>
        <w:rPr>
          <w:color w:val="2A2A2A"/>
          <w:spacing w:val="5"/>
        </w:rPr>
        <w:t> </w:t>
      </w:r>
      <w:r>
        <w:rPr>
          <w:color w:val="2A2A2A"/>
        </w:rPr>
        <w:t>Ordinance</w:t>
      </w:r>
      <w:r>
        <w:rPr>
          <w:color w:val="2A2A2A"/>
          <w:spacing w:val="21"/>
        </w:rPr>
        <w:t> </w:t>
      </w:r>
      <w:r>
        <w:rPr>
          <w:color w:val="2A2A2A"/>
        </w:rPr>
        <w:t>shall become</w:t>
      </w:r>
      <w:r>
        <w:rPr>
          <w:color w:val="2A2A2A"/>
          <w:spacing w:val="-1"/>
        </w:rPr>
        <w:t> </w:t>
      </w:r>
      <w:r>
        <w:rPr>
          <w:color w:val="424242"/>
        </w:rPr>
        <w:t>effective</w:t>
      </w:r>
      <w:r>
        <w:rPr>
          <w:color w:val="424242"/>
          <w:spacing w:val="20"/>
        </w:rPr>
        <w:t> </w:t>
      </w:r>
      <w:r>
        <w:rPr>
          <w:color w:val="2A2A2A"/>
        </w:rPr>
        <w:t>immediately</w:t>
      </w:r>
      <w:r>
        <w:rPr>
          <w:color w:val="2A2A2A"/>
          <w:spacing w:val="28"/>
        </w:rPr>
        <w:t> </w:t>
      </w:r>
      <w:r>
        <w:rPr>
          <w:color w:val="2A2A2A"/>
        </w:rPr>
        <w:t>upon</w:t>
      </w:r>
      <w:r>
        <w:rPr>
          <w:color w:val="2A2A2A"/>
          <w:spacing w:val="8"/>
        </w:rPr>
        <w:t> </w:t>
      </w:r>
      <w:r>
        <w:rPr>
          <w:color w:val="2A2A2A"/>
        </w:rPr>
        <w:t>publication</w:t>
      </w:r>
      <w:r>
        <w:rPr>
          <w:color w:val="2A2A2A"/>
          <w:spacing w:val="15"/>
        </w:rPr>
        <w:t> </w:t>
      </w:r>
      <w:r>
        <w:rPr>
          <w:color w:val="2A2A2A"/>
        </w:rPr>
        <w:t>following</w:t>
      </w:r>
      <w:r>
        <w:rPr>
          <w:color w:val="2A2A2A"/>
          <w:spacing w:val="18"/>
        </w:rPr>
        <w:t> </w:t>
      </w:r>
      <w:r>
        <w:rPr>
          <w:color w:val="161616"/>
        </w:rPr>
        <w:t>its</w:t>
      </w:r>
      <w:r>
        <w:rPr>
          <w:color w:val="161616"/>
          <w:spacing w:val="-10"/>
        </w:rPr>
        <w:t> </w:t>
      </w:r>
      <w:r>
        <w:rPr>
          <w:color w:val="2A2A2A"/>
        </w:rPr>
        <w:t>final</w:t>
      </w:r>
      <w:r>
        <w:rPr>
          <w:color w:val="2A2A2A"/>
          <w:spacing w:val="-57"/>
        </w:rPr>
        <w:t> </w:t>
      </w:r>
      <w:r>
        <w:rPr>
          <w:color w:val="2A2A2A"/>
        </w:rPr>
        <w:t>adoption</w:t>
      </w:r>
      <w:r>
        <w:rPr/>
        <w:t>.</w:t>
      </w:r>
    </w:p>
    <w:p>
      <w:pPr>
        <w:spacing w:after="0" w:line="276" w:lineRule="auto"/>
        <w:sectPr>
          <w:type w:val="continuous"/>
          <w:pgSz w:w="12240" w:h="15840"/>
          <w:pgMar w:top="1420" w:bottom="280" w:left="1220" w:right="1220"/>
        </w:sectPr>
      </w:pPr>
    </w:p>
    <w:p>
      <w:pPr>
        <w:spacing w:before="71"/>
        <w:ind w:left="109" w:right="162" w:firstLine="0"/>
        <w:jc w:val="center"/>
        <w:rPr>
          <w:b/>
          <w:sz w:val="23"/>
        </w:rPr>
      </w:pPr>
      <w:r>
        <w:rPr>
          <w:b/>
          <w:color w:val="262626"/>
          <w:w w:val="105"/>
          <w:sz w:val="23"/>
          <w:u w:val="thick" w:color="262626"/>
        </w:rPr>
        <w:t>SECTION IV</w:t>
      </w:r>
    </w:p>
    <w:p>
      <w:pPr>
        <w:pStyle w:val="BodyText"/>
        <w:rPr>
          <w:b/>
          <w:sz w:val="18"/>
        </w:rPr>
      </w:pPr>
    </w:p>
    <w:p>
      <w:pPr>
        <w:spacing w:before="91"/>
        <w:ind w:left="111" w:right="162" w:firstLine="0"/>
        <w:jc w:val="center"/>
        <w:rPr>
          <w:b/>
          <w:sz w:val="23"/>
        </w:rPr>
      </w:pPr>
      <w:r>
        <w:rPr>
          <w:b/>
          <w:color w:val="262626"/>
          <w:w w:val="105"/>
          <w:sz w:val="23"/>
          <w:u w:val="thick" w:color="3A3A3A"/>
        </w:rPr>
        <w:t>SHORT</w:t>
      </w:r>
      <w:r>
        <w:rPr>
          <w:b/>
          <w:color w:val="262626"/>
          <w:spacing w:val="8"/>
          <w:w w:val="105"/>
          <w:sz w:val="23"/>
          <w:u w:val="thick" w:color="3A3A3A"/>
        </w:rPr>
        <w:t> </w:t>
      </w:r>
      <w:r>
        <w:rPr>
          <w:b/>
          <w:color w:val="3A3A3A"/>
          <w:w w:val="105"/>
          <w:sz w:val="23"/>
          <w:u w:val="thick" w:color="3A3A3A"/>
        </w:rPr>
        <w:t>TITLE</w:t>
      </w:r>
    </w:p>
    <w:p>
      <w:pPr>
        <w:pStyle w:val="BodyText"/>
        <w:rPr>
          <w:b/>
          <w:sz w:val="18"/>
        </w:rPr>
      </w:pPr>
    </w:p>
    <w:p>
      <w:pPr>
        <w:spacing w:before="91"/>
        <w:ind w:left="851" w:right="0" w:firstLine="0"/>
        <w:jc w:val="left"/>
        <w:rPr>
          <w:sz w:val="23"/>
        </w:rPr>
      </w:pPr>
      <w:r>
        <w:rPr>
          <w:color w:val="262626"/>
          <w:w w:val="105"/>
          <w:sz w:val="23"/>
        </w:rPr>
        <w:t>This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Ordinance</w:t>
      </w:r>
      <w:r>
        <w:rPr>
          <w:color w:val="262626"/>
          <w:spacing w:val="5"/>
          <w:w w:val="105"/>
          <w:sz w:val="23"/>
        </w:rPr>
        <w:t> </w:t>
      </w:r>
      <w:r>
        <w:rPr>
          <w:color w:val="3A3A3A"/>
          <w:w w:val="105"/>
          <w:sz w:val="23"/>
        </w:rPr>
        <w:t>shall</w:t>
      </w:r>
      <w:r>
        <w:rPr>
          <w:color w:val="3A3A3A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be</w:t>
      </w:r>
      <w:r>
        <w:rPr>
          <w:color w:val="262626"/>
          <w:spacing w:val="14"/>
          <w:w w:val="105"/>
          <w:sz w:val="23"/>
        </w:rPr>
        <w:t> </w:t>
      </w:r>
      <w:r>
        <w:rPr>
          <w:color w:val="262626"/>
          <w:w w:val="105"/>
          <w:sz w:val="23"/>
        </w:rPr>
        <w:t>known</w:t>
      </w:r>
      <w:r>
        <w:rPr>
          <w:color w:val="262626"/>
          <w:spacing w:val="10"/>
          <w:w w:val="105"/>
          <w:sz w:val="23"/>
        </w:rPr>
        <w:t> </w:t>
      </w:r>
      <w:r>
        <w:rPr>
          <w:color w:val="3A3A3A"/>
          <w:w w:val="105"/>
          <w:sz w:val="23"/>
        </w:rPr>
        <w:t>as</w:t>
      </w:r>
      <w:r>
        <w:rPr>
          <w:color w:val="3A3A3A"/>
          <w:spacing w:val="-8"/>
          <w:w w:val="105"/>
          <w:sz w:val="23"/>
        </w:rPr>
        <w:t> </w:t>
      </w:r>
      <w:r>
        <w:rPr>
          <w:color w:val="3A3A3A"/>
          <w:w w:val="105"/>
          <w:sz w:val="23"/>
        </w:rPr>
        <w:t>Genesee</w:t>
      </w:r>
      <w:r>
        <w:rPr>
          <w:color w:val="3A3A3A"/>
          <w:spacing w:val="3"/>
          <w:w w:val="105"/>
          <w:sz w:val="23"/>
        </w:rPr>
        <w:t> </w:t>
      </w:r>
      <w:r>
        <w:rPr>
          <w:color w:val="3A3A3A"/>
          <w:w w:val="105"/>
          <w:sz w:val="23"/>
        </w:rPr>
        <w:t>Township</w:t>
      </w:r>
      <w:r>
        <w:rPr>
          <w:color w:val="3A3A3A"/>
          <w:spacing w:val="8"/>
          <w:w w:val="105"/>
          <w:sz w:val="23"/>
        </w:rPr>
        <w:t> </w:t>
      </w:r>
      <w:r>
        <w:rPr>
          <w:color w:val="3A3A3A"/>
          <w:w w:val="105"/>
          <w:sz w:val="23"/>
        </w:rPr>
        <w:t>Zoning</w:t>
      </w:r>
      <w:r>
        <w:rPr>
          <w:color w:val="3A3A3A"/>
          <w:spacing w:val="-12"/>
          <w:w w:val="105"/>
          <w:sz w:val="23"/>
        </w:rPr>
        <w:t> </w:t>
      </w:r>
      <w:r>
        <w:rPr>
          <w:color w:val="262626"/>
          <w:w w:val="105"/>
          <w:sz w:val="23"/>
        </w:rPr>
        <w:t>Ordinance</w:t>
      </w:r>
      <w:r>
        <w:rPr>
          <w:color w:val="262626"/>
          <w:spacing w:val="5"/>
          <w:w w:val="105"/>
          <w:sz w:val="23"/>
        </w:rPr>
        <w:t> </w:t>
      </w:r>
      <w:r>
        <w:rPr>
          <w:color w:val="3A3A3A"/>
          <w:w w:val="105"/>
          <w:sz w:val="23"/>
        </w:rPr>
        <w:t>Amendment</w:t>
      </w:r>
      <w:r>
        <w:rPr>
          <w:color w:val="3A3A3A"/>
          <w:spacing w:val="20"/>
          <w:w w:val="105"/>
          <w:sz w:val="23"/>
        </w:rPr>
        <w:t> </w:t>
      </w:r>
      <w:r>
        <w:rPr>
          <w:color w:val="3A3A3A"/>
          <w:w w:val="105"/>
          <w:sz w:val="23"/>
        </w:rPr>
        <w:t>No.</w:t>
      </w:r>
    </w:p>
    <w:p>
      <w:pPr>
        <w:spacing w:before="31"/>
        <w:ind w:left="122" w:right="0" w:firstLine="0"/>
        <w:jc w:val="left"/>
        <w:rPr>
          <w:sz w:val="23"/>
        </w:rPr>
      </w:pPr>
      <w:r>
        <w:rPr>
          <w:color w:val="262626"/>
          <w:w w:val="105"/>
          <w:sz w:val="23"/>
        </w:rPr>
        <w:t>Two.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9228" w:val="left" w:leader="none"/>
        </w:tabs>
        <w:spacing w:line="249" w:lineRule="auto" w:before="91"/>
        <w:ind w:left="120" w:right="418" w:firstLine="735"/>
        <w:jc w:val="left"/>
        <w:rPr>
          <w:rFonts w:ascii="Arial"/>
          <w:sz w:val="20"/>
        </w:rPr>
      </w:pPr>
      <w:r>
        <w:rPr>
          <w:color w:val="262626"/>
          <w:w w:val="105"/>
          <w:sz w:val="23"/>
        </w:rPr>
        <w:t>We</w:t>
      </w:r>
      <w:r>
        <w:rPr>
          <w:color w:val="262626"/>
          <w:spacing w:val="6"/>
          <w:w w:val="105"/>
          <w:sz w:val="23"/>
        </w:rPr>
        <w:t> </w:t>
      </w:r>
      <w:r>
        <w:rPr>
          <w:color w:val="262626"/>
          <w:w w:val="105"/>
          <w:sz w:val="23"/>
        </w:rPr>
        <w:t>hereby</w:t>
      </w:r>
      <w:r>
        <w:rPr>
          <w:color w:val="262626"/>
          <w:spacing w:val="-8"/>
          <w:w w:val="105"/>
          <w:sz w:val="23"/>
        </w:rPr>
        <w:t> </w:t>
      </w:r>
      <w:r>
        <w:rPr>
          <w:color w:val="262626"/>
          <w:w w:val="105"/>
          <w:sz w:val="23"/>
        </w:rPr>
        <w:t>certify</w:t>
      </w:r>
      <w:r>
        <w:rPr>
          <w:color w:val="262626"/>
          <w:spacing w:val="6"/>
          <w:w w:val="105"/>
          <w:sz w:val="23"/>
        </w:rPr>
        <w:t> </w:t>
      </w:r>
      <w:r>
        <w:rPr>
          <w:color w:val="262626"/>
          <w:w w:val="105"/>
          <w:sz w:val="23"/>
        </w:rPr>
        <w:t>that</w:t>
      </w:r>
      <w:r>
        <w:rPr>
          <w:color w:val="262626"/>
          <w:spacing w:val="5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3A3A3A"/>
          <w:w w:val="105"/>
          <w:sz w:val="23"/>
        </w:rPr>
        <w:t>foregoing</w:t>
      </w:r>
      <w:r>
        <w:rPr>
          <w:color w:val="3A3A3A"/>
          <w:spacing w:val="6"/>
          <w:w w:val="105"/>
          <w:sz w:val="23"/>
        </w:rPr>
        <w:t> </w:t>
      </w:r>
      <w:r>
        <w:rPr>
          <w:color w:val="262626"/>
          <w:w w:val="105"/>
          <w:sz w:val="23"/>
        </w:rPr>
        <w:t>Ordinance</w:t>
      </w:r>
      <w:r>
        <w:rPr>
          <w:color w:val="262626"/>
          <w:spacing w:val="-1"/>
          <w:w w:val="105"/>
          <w:sz w:val="23"/>
        </w:rPr>
        <w:t> </w:t>
      </w:r>
      <w:r>
        <w:rPr>
          <w:color w:val="262626"/>
          <w:w w:val="105"/>
          <w:sz w:val="23"/>
        </w:rPr>
        <w:t>was</w:t>
      </w:r>
      <w:r>
        <w:rPr>
          <w:color w:val="262626"/>
          <w:spacing w:val="-4"/>
          <w:w w:val="105"/>
          <w:sz w:val="23"/>
        </w:rPr>
        <w:t> </w:t>
      </w:r>
      <w:r>
        <w:rPr>
          <w:color w:val="3A3A3A"/>
          <w:w w:val="105"/>
          <w:sz w:val="23"/>
        </w:rPr>
        <w:t>adopted</w:t>
      </w:r>
      <w:r>
        <w:rPr>
          <w:color w:val="3A3A3A"/>
          <w:spacing w:val="8"/>
          <w:w w:val="105"/>
          <w:sz w:val="23"/>
        </w:rPr>
        <w:t> </w:t>
      </w:r>
      <w:r>
        <w:rPr>
          <w:color w:val="262626"/>
          <w:w w:val="105"/>
          <w:sz w:val="23"/>
        </w:rPr>
        <w:t>on</w:t>
      </w:r>
      <w:r>
        <w:rPr>
          <w:color w:val="262626"/>
          <w:spacing w:val="10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8"/>
          <w:w w:val="105"/>
          <w:sz w:val="23"/>
        </w:rPr>
        <w:t> </w:t>
      </w:r>
      <w:r>
        <w:rPr>
          <w:color w:val="262626"/>
          <w:w w:val="105"/>
          <w:sz w:val="23"/>
        </w:rPr>
        <w:t>Second</w:t>
      </w:r>
      <w:r>
        <w:rPr>
          <w:color w:val="262626"/>
          <w:spacing w:val="13"/>
          <w:w w:val="105"/>
          <w:sz w:val="23"/>
        </w:rPr>
        <w:t> </w:t>
      </w:r>
      <w:r>
        <w:rPr>
          <w:color w:val="262626"/>
          <w:w w:val="105"/>
          <w:sz w:val="23"/>
        </w:rPr>
        <w:t>Reading</w:t>
      </w:r>
      <w:r>
        <w:rPr>
          <w:color w:val="262626"/>
          <w:spacing w:val="8"/>
          <w:w w:val="105"/>
          <w:sz w:val="23"/>
        </w:rPr>
        <w:t> </w:t>
      </w:r>
      <w:r>
        <w:rPr>
          <w:color w:val="262626"/>
          <w:w w:val="105"/>
          <w:sz w:val="23"/>
        </w:rPr>
        <w:t>by</w:t>
      </w:r>
      <w:r>
        <w:rPr>
          <w:color w:val="262626"/>
          <w:spacing w:val="-58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14"/>
          <w:w w:val="105"/>
          <w:sz w:val="23"/>
        </w:rPr>
        <w:t> </w:t>
      </w:r>
      <w:r>
        <w:rPr>
          <w:color w:val="262626"/>
          <w:w w:val="105"/>
          <w:sz w:val="23"/>
        </w:rPr>
        <w:t>Township</w:t>
      </w:r>
      <w:r>
        <w:rPr>
          <w:color w:val="262626"/>
          <w:spacing w:val="9"/>
          <w:w w:val="105"/>
          <w:sz w:val="23"/>
        </w:rPr>
        <w:t> </w:t>
      </w:r>
      <w:r>
        <w:rPr>
          <w:color w:val="262626"/>
          <w:w w:val="105"/>
          <w:sz w:val="23"/>
        </w:rPr>
        <w:t>Board</w:t>
      </w:r>
      <w:r>
        <w:rPr>
          <w:color w:val="262626"/>
          <w:spacing w:val="-8"/>
          <w:w w:val="105"/>
          <w:sz w:val="23"/>
        </w:rPr>
        <w:t> </w:t>
      </w:r>
      <w:r>
        <w:rPr>
          <w:color w:val="262626"/>
          <w:w w:val="105"/>
          <w:sz w:val="23"/>
        </w:rPr>
        <w:t>of</w:t>
      </w:r>
      <w:r>
        <w:rPr>
          <w:color w:val="262626"/>
          <w:spacing w:val="-9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1"/>
          <w:w w:val="105"/>
          <w:sz w:val="23"/>
        </w:rPr>
        <w:t> </w:t>
      </w:r>
      <w:r>
        <w:rPr>
          <w:color w:val="3A3A3A"/>
          <w:w w:val="105"/>
          <w:sz w:val="23"/>
        </w:rPr>
        <w:t>Charter</w:t>
      </w:r>
      <w:r>
        <w:rPr>
          <w:color w:val="3A3A3A"/>
          <w:spacing w:val="-7"/>
          <w:w w:val="105"/>
          <w:sz w:val="23"/>
        </w:rPr>
        <w:t> </w:t>
      </w:r>
      <w:r>
        <w:rPr>
          <w:color w:val="3A3A3A"/>
          <w:w w:val="105"/>
          <w:sz w:val="23"/>
        </w:rPr>
        <w:t>Township</w:t>
      </w:r>
      <w:r>
        <w:rPr>
          <w:color w:val="3A3A3A"/>
          <w:spacing w:val="-2"/>
          <w:w w:val="105"/>
          <w:sz w:val="23"/>
        </w:rPr>
        <w:t> </w:t>
      </w:r>
      <w:r>
        <w:rPr>
          <w:color w:val="262626"/>
          <w:w w:val="105"/>
          <w:sz w:val="23"/>
        </w:rPr>
        <w:t>of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3A3A3A"/>
          <w:w w:val="105"/>
          <w:sz w:val="23"/>
        </w:rPr>
        <w:t>Genesee</w:t>
      </w:r>
      <w:r>
        <w:rPr>
          <w:color w:val="3A3A3A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at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262626"/>
          <w:w w:val="105"/>
          <w:sz w:val="23"/>
        </w:rPr>
        <w:t>its</w:t>
      </w:r>
      <w:r>
        <w:rPr>
          <w:color w:val="262626"/>
          <w:spacing w:val="-7"/>
          <w:w w:val="105"/>
          <w:sz w:val="23"/>
        </w:rPr>
        <w:t> </w:t>
      </w:r>
      <w:r>
        <w:rPr>
          <w:color w:val="262626"/>
          <w:w w:val="105"/>
          <w:sz w:val="23"/>
        </w:rPr>
        <w:t>meeting</w:t>
      </w:r>
      <w:r>
        <w:rPr>
          <w:color w:val="262626"/>
          <w:spacing w:val="2"/>
          <w:w w:val="105"/>
          <w:sz w:val="23"/>
        </w:rPr>
        <w:t> </w:t>
      </w:r>
      <w:r>
        <w:rPr>
          <w:color w:val="262626"/>
          <w:w w:val="105"/>
          <w:sz w:val="23"/>
        </w:rPr>
        <w:t>on December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_ </w:t>
      </w:r>
      <w:r>
        <w:rPr>
          <w:color w:val="262626"/>
          <w:spacing w:val="22"/>
          <w:w w:val="105"/>
          <w:sz w:val="23"/>
        </w:rPr>
        <w:t> </w:t>
      </w:r>
      <w:r>
        <w:rPr>
          <w:color w:val="525252"/>
          <w:w w:val="105"/>
          <w:sz w:val="23"/>
        </w:rPr>
        <w:t>_</w:t>
      </w:r>
      <w:r>
        <w:rPr>
          <w:rFonts w:ascii="Arial"/>
          <w:color w:val="3A3A3A"/>
          <w:w w:val="105"/>
          <w:sz w:val="20"/>
        </w:rPr>
        <w:t>8</w:t>
      </w:r>
      <w:r>
        <w:rPr>
          <w:rFonts w:ascii="Arial"/>
          <w:color w:val="3A3A3A"/>
          <w:w w:val="100"/>
          <w:sz w:val="20"/>
          <w:u w:val="single" w:color="252525"/>
        </w:rPr>
        <w:t> </w:t>
      </w:r>
      <w:r>
        <w:rPr>
          <w:rFonts w:ascii="Arial"/>
          <w:color w:val="3A3A3A"/>
          <w:sz w:val="20"/>
          <w:u w:val="single" w:color="252525"/>
        </w:rPr>
        <w:tab/>
      </w:r>
    </w:p>
    <w:p>
      <w:pPr>
        <w:spacing w:before="51"/>
        <w:ind w:left="111" w:right="0" w:firstLine="0"/>
        <w:jc w:val="left"/>
        <w:rPr>
          <w:rFonts w:ascii="Courier New"/>
          <w:sz w:val="22"/>
        </w:rPr>
      </w:pPr>
      <w:r>
        <w:rPr>
          <w:rFonts w:ascii="Courier New"/>
          <w:color w:val="3A3A3A"/>
          <w:sz w:val="22"/>
        </w:rPr>
        <w:t>2020.</w:t>
      </w:r>
    </w:p>
    <w:p>
      <w:pPr>
        <w:pStyle w:val="BodyText"/>
        <w:spacing w:before="3"/>
        <w:rPr>
          <w:rFonts w:ascii="Courier New"/>
          <w:sz w:val="16"/>
        </w:rPr>
      </w:pPr>
    </w:p>
    <w:p>
      <w:pPr>
        <w:spacing w:after="0"/>
        <w:rPr>
          <w:rFonts w:ascii="Courier New"/>
          <w:sz w:val="16"/>
        </w:rPr>
        <w:sectPr>
          <w:pgSz w:w="12240" w:h="15840"/>
          <w:pgMar w:top="1460" w:bottom="280" w:left="1220" w:right="1220"/>
        </w:sectPr>
      </w:pPr>
    </w:p>
    <w:p>
      <w:pPr>
        <w:spacing w:line="513" w:lineRule="auto" w:before="90"/>
        <w:ind w:left="122" w:right="31" w:hanging="4"/>
        <w:jc w:val="left"/>
        <w:rPr>
          <w:sz w:val="23"/>
        </w:rPr>
      </w:pPr>
      <w:r>
        <w:rPr>
          <w:color w:val="262626"/>
          <w:w w:val="105"/>
          <w:sz w:val="23"/>
        </w:rPr>
        <w:t>First Reading: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Second</w:t>
      </w:r>
      <w:r>
        <w:rPr>
          <w:color w:val="262626"/>
          <w:spacing w:val="3"/>
          <w:w w:val="105"/>
          <w:sz w:val="23"/>
        </w:rPr>
        <w:t> </w:t>
      </w:r>
      <w:r>
        <w:rPr>
          <w:color w:val="262626"/>
          <w:w w:val="105"/>
          <w:sz w:val="23"/>
        </w:rPr>
        <w:t>Reading</w:t>
      </w:r>
      <w:r>
        <w:rPr>
          <w:color w:val="0A0A0A"/>
          <w:w w:val="105"/>
          <w:sz w:val="23"/>
        </w:rPr>
        <w:t>:</w:t>
      </w:r>
      <w:r>
        <w:rPr>
          <w:color w:val="0A0A0A"/>
          <w:spacing w:val="-57"/>
          <w:w w:val="105"/>
          <w:sz w:val="23"/>
        </w:rPr>
        <w:t> </w:t>
      </w:r>
      <w:r>
        <w:rPr>
          <w:color w:val="262626"/>
          <w:w w:val="105"/>
          <w:sz w:val="23"/>
        </w:rPr>
        <w:t>Published</w:t>
      </w:r>
      <w:r>
        <w:rPr>
          <w:color w:val="262626"/>
          <w:spacing w:val="6"/>
          <w:w w:val="105"/>
          <w:sz w:val="23"/>
        </w:rPr>
        <w:t> </w:t>
      </w:r>
      <w:r>
        <w:rPr>
          <w:color w:val="262626"/>
          <w:w w:val="105"/>
          <w:sz w:val="23"/>
        </w:rPr>
        <w:t>on:</w:t>
      </w:r>
    </w:p>
    <w:p>
      <w:pPr>
        <w:spacing w:before="122"/>
        <w:ind w:left="142" w:right="0" w:firstLine="0"/>
        <w:jc w:val="left"/>
        <w:rPr>
          <w:rFonts w:ascii="Courier New"/>
          <w:sz w:val="22"/>
        </w:rPr>
      </w:pPr>
      <w:r>
        <w:rPr/>
        <w:br w:type="column"/>
      </w:r>
      <w:r>
        <w:rPr>
          <w:rFonts w:ascii="Courier New"/>
          <w:color w:val="262626"/>
          <w:w w:val="95"/>
          <w:sz w:val="22"/>
          <w:u w:val="thick" w:color="262626"/>
        </w:rPr>
        <w:t>November</w:t>
      </w:r>
      <w:r>
        <w:rPr>
          <w:rFonts w:ascii="Courier New"/>
          <w:color w:val="262626"/>
          <w:spacing w:val="-16"/>
          <w:w w:val="95"/>
          <w:sz w:val="22"/>
          <w:u w:val="thick" w:color="262626"/>
        </w:rPr>
        <w:t> </w:t>
      </w:r>
      <w:r>
        <w:rPr>
          <w:rFonts w:ascii="Courier New"/>
          <w:color w:val="262626"/>
          <w:w w:val="95"/>
          <w:sz w:val="22"/>
          <w:u w:val="thick" w:color="262626"/>
        </w:rPr>
        <w:t>10</w:t>
      </w:r>
      <w:r>
        <w:rPr>
          <w:rFonts w:ascii="Courier New"/>
          <w:color w:val="262626"/>
          <w:spacing w:val="-21"/>
          <w:w w:val="95"/>
          <w:sz w:val="22"/>
        </w:rPr>
        <w:t> </w:t>
      </w:r>
      <w:r>
        <w:rPr>
          <w:rFonts w:ascii="Courier New"/>
          <w:color w:val="525252"/>
          <w:w w:val="95"/>
          <w:sz w:val="22"/>
        </w:rPr>
        <w:t>,</w:t>
      </w:r>
      <w:r>
        <w:rPr>
          <w:rFonts w:ascii="Courier New"/>
          <w:color w:val="262626"/>
          <w:w w:val="95"/>
          <w:sz w:val="22"/>
        </w:rPr>
        <w:t>2020</w:t>
      </w:r>
    </w:p>
    <w:p>
      <w:pPr>
        <w:pStyle w:val="BodyText"/>
        <w:spacing w:before="9"/>
        <w:rPr>
          <w:rFonts w:ascii="Courier New"/>
          <w:sz w:val="23"/>
        </w:rPr>
      </w:pPr>
    </w:p>
    <w:p>
      <w:pPr>
        <w:spacing w:before="1"/>
        <w:ind w:left="118" w:right="0" w:firstLine="0"/>
        <w:jc w:val="left"/>
        <w:rPr>
          <w:rFonts w:ascii="Courier New"/>
          <w:sz w:val="22"/>
        </w:rPr>
      </w:pPr>
      <w:r>
        <w:rPr>
          <w:rFonts w:ascii="Courier New"/>
          <w:color w:val="262626"/>
          <w:spacing w:val="-1"/>
          <w:w w:val="107"/>
          <w:sz w:val="22"/>
        </w:rPr>
        <w:t>_</w:t>
      </w:r>
      <w:r>
        <w:rPr>
          <w:rFonts w:ascii="Courier New"/>
          <w:color w:val="262626"/>
          <w:spacing w:val="-9"/>
          <w:w w:val="107"/>
          <w:sz w:val="22"/>
        </w:rPr>
        <w:t>D</w:t>
      </w:r>
      <w:r>
        <w:rPr>
          <w:rFonts w:ascii="Courier New"/>
          <w:shadow/>
          <w:color w:val="525252"/>
          <w:spacing w:val="-100"/>
          <w:w w:val="105"/>
          <w:sz w:val="22"/>
        </w:rPr>
        <w:t>_</w:t>
      </w:r>
      <w:r>
        <w:rPr>
          <w:rFonts w:ascii="Courier New"/>
          <w:shadow w:val="0"/>
          <w:color w:val="262626"/>
          <w:spacing w:val="-38"/>
          <w:w w:val="106"/>
          <w:sz w:val="22"/>
        </w:rPr>
        <w:t>c</w:t>
      </w:r>
      <w:r>
        <w:rPr>
          <w:rFonts w:ascii="Courier New"/>
          <w:shadow w:val="0"/>
          <w:color w:val="262626"/>
          <w:spacing w:val="-150"/>
          <w:w w:val="107"/>
          <w:sz w:val="22"/>
        </w:rPr>
        <w:t>e</w:t>
      </w:r>
      <w:r>
        <w:rPr>
          <w:rFonts w:ascii="Courier New"/>
          <w:shadow w:val="0"/>
          <w:color w:val="525252"/>
          <w:spacing w:val="-126"/>
          <w:w w:val="106"/>
          <w:sz w:val="22"/>
        </w:rPr>
        <w:t>_</w:t>
      </w:r>
      <w:r>
        <w:rPr>
          <w:rFonts w:ascii="Courier New"/>
          <w:shadow w:val="0"/>
          <w:color w:val="262626"/>
          <w:spacing w:val="-15"/>
          <w:w w:val="105"/>
          <w:sz w:val="22"/>
        </w:rPr>
        <w:t>e</w:t>
      </w:r>
      <w:r>
        <w:rPr>
          <w:rFonts w:ascii="Courier New"/>
          <w:shadow w:val="0"/>
          <w:color w:val="525252"/>
          <w:spacing w:val="-156"/>
          <w:w w:val="110"/>
          <w:sz w:val="22"/>
        </w:rPr>
        <w:t>_</w:t>
      </w:r>
      <w:r>
        <w:rPr>
          <w:rFonts w:ascii="Courier New"/>
          <w:shadow w:val="0"/>
          <w:color w:val="262626"/>
          <w:spacing w:val="-38"/>
          <w:w w:val="105"/>
          <w:sz w:val="22"/>
        </w:rPr>
        <w:t>m</w:t>
      </w:r>
      <w:r>
        <w:rPr>
          <w:rFonts w:ascii="Courier New"/>
          <w:shadow w:val="0"/>
          <w:color w:val="262626"/>
          <w:spacing w:val="-91"/>
          <w:w w:val="105"/>
          <w:sz w:val="22"/>
        </w:rPr>
        <w:t>b</w:t>
      </w:r>
      <w:r>
        <w:rPr>
          <w:rFonts w:ascii="Courier New"/>
          <w:shadow w:val="0"/>
          <w:color w:val="525252"/>
          <w:spacing w:val="-60"/>
          <w:w w:val="105"/>
          <w:sz w:val="22"/>
        </w:rPr>
        <w:t>_</w:t>
      </w:r>
      <w:r>
        <w:rPr>
          <w:rFonts w:ascii="Courier New"/>
          <w:shadow w:val="0"/>
          <w:color w:val="262626"/>
          <w:spacing w:val="-1"/>
          <w:w w:val="105"/>
          <w:sz w:val="22"/>
        </w:rPr>
        <w:t>e_r</w:t>
      </w:r>
      <w:r>
        <w:rPr>
          <w:rFonts w:ascii="Courier New"/>
          <w:shadow w:val="0"/>
          <w:color w:val="262626"/>
          <w:spacing w:val="-44"/>
          <w:w w:val="105"/>
          <w:sz w:val="22"/>
        </w:rPr>
        <w:t>_</w:t>
      </w:r>
      <w:r>
        <w:rPr>
          <w:rFonts w:ascii="Courier New"/>
          <w:shadow w:val="0"/>
          <w:color w:val="262626"/>
          <w:spacing w:val="-96"/>
          <w:w w:val="105"/>
          <w:sz w:val="22"/>
        </w:rPr>
        <w:t>_</w:t>
      </w:r>
      <w:r>
        <w:rPr>
          <w:rFonts w:ascii="Courier New"/>
          <w:shadow w:val="0"/>
          <w:color w:val="262626"/>
          <w:spacing w:val="-44"/>
          <w:w w:val="105"/>
          <w:sz w:val="22"/>
        </w:rPr>
        <w:t>8</w:t>
      </w:r>
      <w:r>
        <w:rPr>
          <w:rFonts w:ascii="Courier New"/>
          <w:shadow w:val="0"/>
          <w:color w:val="262626"/>
          <w:w w:val="105"/>
          <w:sz w:val="22"/>
        </w:rPr>
        <w:t>,</w:t>
      </w:r>
      <w:r>
        <w:rPr>
          <w:rFonts w:ascii="Courier New"/>
          <w:shadow w:val="0"/>
          <w:color w:val="262626"/>
          <w:spacing w:val="-39"/>
          <w:sz w:val="22"/>
        </w:rPr>
        <w:t> </w:t>
      </w:r>
      <w:r>
        <w:rPr>
          <w:rFonts w:ascii="Courier New"/>
          <w:shadow w:val="0"/>
          <w:color w:val="262626"/>
          <w:spacing w:val="-1"/>
          <w:w w:val="105"/>
          <w:sz w:val="22"/>
        </w:rPr>
        <w:t>2020</w:t>
      </w:r>
    </w:p>
    <w:p>
      <w:pPr>
        <w:pStyle w:val="BodyText"/>
        <w:spacing w:before="7"/>
        <w:rPr>
          <w:rFonts w:ascii="Courier New"/>
          <w:sz w:val="27"/>
        </w:rPr>
      </w:pPr>
    </w:p>
    <w:p>
      <w:pPr>
        <w:spacing w:before="0"/>
        <w:ind w:left="173" w:right="0" w:firstLine="0"/>
        <w:jc w:val="left"/>
        <w:rPr>
          <w:rFonts w:ascii="Courier New"/>
          <w:sz w:val="22"/>
        </w:rPr>
      </w:pPr>
      <w:r>
        <w:rPr>
          <w:rFonts w:ascii="Courier New"/>
          <w:color w:val="262626"/>
          <w:w w:val="90"/>
          <w:sz w:val="22"/>
          <w:u w:val="thick" w:color="262626"/>
        </w:rPr>
        <w:t>December</w:t>
      </w:r>
      <w:r>
        <w:rPr>
          <w:rFonts w:ascii="Courier New"/>
          <w:color w:val="262626"/>
          <w:spacing w:val="30"/>
          <w:w w:val="90"/>
          <w:sz w:val="22"/>
          <w:u w:val="thick" w:color="262626"/>
        </w:rPr>
        <w:t> </w:t>
      </w:r>
      <w:r>
        <w:rPr>
          <w:rFonts w:ascii="Courier New"/>
          <w:color w:val="262626"/>
          <w:w w:val="90"/>
          <w:sz w:val="22"/>
          <w:u w:val="thick" w:color="262626"/>
        </w:rPr>
        <w:t>16,</w:t>
      </w:r>
      <w:r>
        <w:rPr>
          <w:rFonts w:ascii="Courier New"/>
          <w:color w:val="262626"/>
          <w:spacing w:val="10"/>
          <w:w w:val="90"/>
          <w:sz w:val="22"/>
        </w:rPr>
        <w:t> </w:t>
      </w:r>
      <w:r>
        <w:rPr>
          <w:rFonts w:ascii="Courier New"/>
          <w:color w:val="262626"/>
          <w:w w:val="90"/>
          <w:sz w:val="22"/>
          <w:u w:val="thick" w:color="262626"/>
        </w:rPr>
        <w:t>2020</w:t>
      </w:r>
    </w:p>
    <w:p>
      <w:pPr>
        <w:tabs>
          <w:tab w:pos="1843" w:val="left" w:leader="none"/>
        </w:tabs>
        <w:spacing w:before="105"/>
        <w:ind w:left="118" w:right="0" w:firstLine="0"/>
        <w:jc w:val="left"/>
        <w:rPr>
          <w:rFonts w:ascii="Courier New"/>
          <w:sz w:val="22"/>
        </w:rPr>
      </w:pPr>
      <w:r>
        <w:rPr/>
        <w:br w:type="column"/>
      </w:r>
      <w:r>
        <w:rPr>
          <w:rFonts w:ascii="Courier New"/>
          <w:color w:val="262626"/>
          <w:w w:val="95"/>
          <w:sz w:val="22"/>
        </w:rPr>
        <w:t>Published:</w:t>
        <w:tab/>
      </w:r>
      <w:r>
        <w:rPr>
          <w:rFonts w:ascii="Courier New"/>
          <w:color w:val="3A3A3A"/>
          <w:w w:val="90"/>
          <w:position w:val="1"/>
          <w:sz w:val="22"/>
        </w:rPr>
        <w:t>November</w:t>
      </w:r>
      <w:r>
        <w:rPr>
          <w:rFonts w:ascii="Courier New"/>
          <w:color w:val="3A3A3A"/>
          <w:spacing w:val="38"/>
          <w:w w:val="90"/>
          <w:position w:val="1"/>
          <w:sz w:val="22"/>
        </w:rPr>
        <w:t> </w:t>
      </w:r>
      <w:r>
        <w:rPr>
          <w:rFonts w:ascii="Courier New"/>
          <w:color w:val="262626"/>
          <w:w w:val="90"/>
          <w:position w:val="1"/>
          <w:sz w:val="22"/>
        </w:rPr>
        <w:t>18,</w:t>
      </w:r>
      <w:r>
        <w:rPr>
          <w:rFonts w:ascii="Courier New"/>
          <w:color w:val="262626"/>
          <w:spacing w:val="8"/>
          <w:w w:val="90"/>
          <w:position w:val="1"/>
          <w:sz w:val="22"/>
        </w:rPr>
        <w:t> </w:t>
      </w:r>
      <w:r>
        <w:rPr>
          <w:rFonts w:ascii="Courier New"/>
          <w:color w:val="3A3A3A"/>
          <w:w w:val="90"/>
          <w:position w:val="1"/>
          <w:sz w:val="22"/>
        </w:rPr>
        <w:t>2020</w:t>
      </w: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spacing w:before="181"/>
        <w:ind w:left="227" w:right="0" w:firstLine="0"/>
        <w:jc w:val="left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265015pt;margin-top:-32.93726pt;width:187pt;height:52.65pt;mso-position-horizontal-relative:page;mso-position-vertical-relative:paragraph;z-index:-15791616" type="#_x0000_t202" id="docshape1" filled="false" stroked="false">
            <v:textbox inset="0,0,0,0">
              <w:txbxContent>
                <w:p>
                  <w:pPr>
                    <w:tabs>
                      <w:tab w:pos="1116" w:val="left" w:leader="none"/>
                    </w:tabs>
                    <w:spacing w:line="1052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94"/>
                    </w:rPr>
                  </w:pPr>
                  <w:r>
                    <w:rPr>
                      <w:rFonts w:ascii="Arial"/>
                      <w:i/>
                      <w:color w:val="696969"/>
                      <w:w w:val="105"/>
                      <w:sz w:val="68"/>
                      <w:u w:val="thick" w:color="696969"/>
                    </w:rPr>
                    <w:t>a</w:t>
                  </w:r>
                  <w:r>
                    <w:rPr>
                      <w:rFonts w:ascii="Arial"/>
                      <w:i/>
                      <w:color w:val="696969"/>
                      <w:sz w:val="68"/>
                      <w:u w:val="thick" w:color="696969"/>
                    </w:rPr>
                    <w:tab/>
                  </w:r>
                  <w:r>
                    <w:rPr>
                      <w:rFonts w:ascii="Arial"/>
                      <w:i/>
                      <w:color w:val="3A3A3A"/>
                      <w:w w:val="45"/>
                      <w:sz w:val="68"/>
                      <w:u w:val="thick" w:color="696969"/>
                    </w:rPr>
                    <w:t>r</w:t>
                  </w:r>
                  <w:r>
                    <w:rPr>
                      <w:rFonts w:ascii="Arial"/>
                      <w:i/>
                      <w:color w:val="3A3A3A"/>
                      <w:spacing w:val="-28"/>
                      <w:w w:val="45"/>
                      <w:sz w:val="68"/>
                      <w:u w:val="thick" w:color="696969"/>
                    </w:rPr>
                    <w:t>:</w:t>
                  </w:r>
                  <w:r>
                    <w:rPr>
                      <w:rFonts w:ascii="Arial"/>
                      <w:i/>
                      <w:color w:val="808080"/>
                      <w:w w:val="101"/>
                      <w:sz w:val="68"/>
                      <w:u w:val="thick" w:color="696969"/>
                    </w:rPr>
                    <w:t>J</w:t>
                  </w:r>
                  <w:r>
                    <w:rPr>
                      <w:rFonts w:ascii="Arial"/>
                      <w:i/>
                      <w:color w:val="808080"/>
                      <w:spacing w:val="-125"/>
                      <w:sz w:val="68"/>
                    </w:rPr>
                    <w:t> </w:t>
                  </w:r>
                  <w:r>
                    <w:rPr>
                      <w:rFonts w:ascii="Arial"/>
                      <w:i/>
                      <w:color w:val="525252"/>
                      <w:spacing w:val="-1"/>
                      <w:w w:val="82"/>
                      <w:sz w:val="94"/>
                      <w:u w:val="thick" w:color="525252"/>
                    </w:rPr>
                    <w:t>hz&lt;---</w:t>
                  </w:r>
                </w:p>
              </w:txbxContent>
            </v:textbox>
            <w10:wrap type="none"/>
          </v:shape>
        </w:pict>
      </w:r>
      <w:r>
        <w:rPr>
          <w:color w:val="262626"/>
          <w:sz w:val="23"/>
        </w:rPr>
        <w:t>Danie</w:t>
      </w:r>
      <w:r>
        <w:rPr>
          <w:color w:val="262626"/>
          <w:spacing w:val="14"/>
          <w:sz w:val="23"/>
        </w:rPr>
        <w:t> </w:t>
      </w:r>
      <w:r>
        <w:rPr>
          <w:color w:val="0A0A0A"/>
          <w:sz w:val="23"/>
        </w:rPr>
        <w:t>l</w:t>
      </w:r>
      <w:r>
        <w:rPr>
          <w:color w:val="0A0A0A"/>
          <w:spacing w:val="3"/>
          <w:sz w:val="23"/>
        </w:rPr>
        <w:t> </w:t>
      </w:r>
      <w:r>
        <w:rPr>
          <w:color w:val="262626"/>
          <w:sz w:val="23"/>
        </w:rPr>
        <w:t>Eashoo,</w:t>
      </w:r>
      <w:r>
        <w:rPr>
          <w:color w:val="262626"/>
          <w:spacing w:val="1"/>
          <w:sz w:val="23"/>
        </w:rPr>
        <w:t> </w:t>
      </w:r>
      <w:r>
        <w:rPr>
          <w:color w:val="262626"/>
          <w:sz w:val="23"/>
        </w:rPr>
        <w:t>Supervisor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420" w:bottom="280" w:left="1220" w:right="1220"/>
          <w:cols w:num="3" w:equalWidth="0">
            <w:col w:w="1820" w:space="378"/>
            <w:col w:w="2407" w:space="1146"/>
            <w:col w:w="40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6336"/>
        <w:rPr>
          <w:sz w:val="20"/>
        </w:rPr>
      </w:pPr>
      <w:r>
        <w:rPr>
          <w:sz w:val="20"/>
        </w:rPr>
        <w:drawing>
          <wp:inline distT="0" distB="0" distL="0" distR="0">
            <wp:extent cx="1459246" cy="1874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46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9" w:lineRule="exact" w:before="0"/>
        <w:ind w:left="5979" w:right="0" w:firstLine="0"/>
        <w:jc w:val="left"/>
        <w:rPr>
          <w:sz w:val="23"/>
        </w:rPr>
      </w:pPr>
      <w:r>
        <w:rPr>
          <w:color w:val="262626"/>
          <w:w w:val="105"/>
          <w:sz w:val="23"/>
          <w:u w:val="thick" w:color="262626"/>
        </w:rPr>
        <w:t>Wayne</w:t>
      </w:r>
      <w:r>
        <w:rPr>
          <w:color w:val="525252"/>
          <w:w w:val="105"/>
          <w:sz w:val="23"/>
          <w:u w:val="thick" w:color="262626"/>
        </w:rPr>
        <w:t>-0</w:t>
      </w:r>
      <w:r>
        <w:rPr>
          <w:color w:val="525252"/>
          <w:spacing w:val="-16"/>
          <w:w w:val="105"/>
          <w:sz w:val="23"/>
          <w:u w:val="thick" w:color="262626"/>
        </w:rPr>
        <w:t> </w:t>
      </w:r>
      <w:r>
        <w:rPr>
          <w:color w:val="262626"/>
          <w:w w:val="105"/>
          <w:sz w:val="23"/>
        </w:rPr>
        <w:t>.</w:t>
      </w:r>
      <w:r>
        <w:rPr>
          <w:color w:val="262626"/>
          <w:spacing w:val="12"/>
          <w:w w:val="105"/>
          <w:sz w:val="23"/>
        </w:rPr>
        <w:t> </w:t>
      </w:r>
      <w:r>
        <w:rPr>
          <w:color w:val="262626"/>
          <w:w w:val="105"/>
          <w:sz w:val="23"/>
        </w:rPr>
        <w:t>Bates,</w:t>
      </w:r>
      <w:r>
        <w:rPr>
          <w:color w:val="262626"/>
          <w:spacing w:val="-11"/>
          <w:w w:val="105"/>
          <w:sz w:val="23"/>
        </w:rPr>
        <w:t> </w:t>
      </w:r>
      <w:r>
        <w:rPr>
          <w:color w:val="3A3A3A"/>
          <w:w w:val="105"/>
          <w:sz w:val="23"/>
        </w:rPr>
        <w:t>Clerk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1"/>
        <w:ind w:right="2"/>
        <w:jc w:val="center"/>
      </w:pPr>
      <w:r>
        <w:rPr>
          <w:color w:val="3A3A3A"/>
          <w:w w:val="101"/>
        </w:rPr>
        <w:t>2</w:t>
      </w:r>
    </w:p>
    <w:sectPr>
      <w:type w:val="continuous"/>
      <w:pgSz w:w="12240" w:h="15840"/>
      <w:pgMar w:top="142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2021-08-06T20:46:13Z</dcterms:created>
  <dcterms:modified xsi:type="dcterms:W3CDTF">2021-08-06T20:46:13Z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HP Scan</vt:lpwstr>
  </property>
  <property fmtid="{D5CDD505-2E9C-101B-9397-08002B2CF9AE}" pid="4" name="LastSaved">
    <vt:filetime>2021-08-06T00:00:00Z</vt:filetime>
  </property>
</Properties>
</file>