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5"/>
        <w:ind w:left="2735" w:right="2889"/>
        <w:jc w:val="center"/>
      </w:pPr>
      <w:r>
        <w:rPr/>
        <w:t>CHARTER</w:t>
      </w:r>
      <w:r>
        <w:rPr>
          <w:spacing w:val="13"/>
        </w:rPr>
        <w:t> </w:t>
      </w:r>
      <w:r>
        <w:rPr/>
        <w:t>TOWNSHIP</w:t>
      </w:r>
      <w:r>
        <w:rPr>
          <w:spacing w:val="14"/>
        </w:rPr>
        <w:t> </w:t>
      </w:r>
      <w:r>
        <w:rPr/>
        <w:t>OF</w:t>
      </w:r>
      <w:r>
        <w:rPr>
          <w:spacing w:val="-3"/>
        </w:rPr>
        <w:t> </w:t>
      </w:r>
      <w:r>
        <w:rPr/>
        <w:t>GENESEE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2602" w:right="2560" w:firstLine="925"/>
      </w:pPr>
      <w:r>
        <w:rPr/>
        <w:t>ORDINANCE</w:t>
      </w:r>
      <w:r>
        <w:rPr>
          <w:spacing w:val="12"/>
        </w:rPr>
        <w:t> </w:t>
      </w:r>
      <w:r>
        <w:rPr/>
        <w:t>NO.</w:t>
      </w:r>
      <w:r>
        <w:rPr>
          <w:spacing w:val="-6"/>
        </w:rPr>
        <w:t> </w:t>
      </w:r>
      <w:r>
        <w:rPr/>
        <w:t>614</w:t>
      </w:r>
      <w:r>
        <w:rPr>
          <w:spacing w:val="1"/>
        </w:rPr>
        <w:t> </w:t>
      </w:r>
      <w:r>
        <w:rPr/>
        <w:t>NUISANCE</w:t>
      </w:r>
      <w:r>
        <w:rPr>
          <w:spacing w:val="10"/>
        </w:rPr>
        <w:t> </w:t>
      </w:r>
      <w:r>
        <w:rPr/>
        <w:t>ABATEMENT</w:t>
      </w:r>
      <w:r>
        <w:rPr>
          <w:spacing w:val="13"/>
        </w:rPr>
        <w:t> </w:t>
      </w:r>
      <w:r>
        <w:rPr/>
        <w:t>ORDINANCE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236" w:right="1307" w:hanging="4"/>
        <w:jc w:val="both"/>
      </w:pPr>
      <w:r>
        <w:rPr/>
        <w:t>THIS IS AN ORDINANCE TO PRESERVE THE PEACE, WELPARE,</w:t>
      </w:r>
      <w:r>
        <w:rPr>
          <w:spacing w:val="1"/>
        </w:rPr>
        <w:t> </w:t>
      </w:r>
      <w:r>
        <w:rPr/>
        <w:t>ORDER, HEALTH,</w:t>
      </w:r>
      <w:r>
        <w:rPr>
          <w:spacing w:val="1"/>
        </w:rPr>
        <w:t> </w:t>
      </w:r>
      <w:r>
        <w:rPr/>
        <w:t>AND SAFETY,</w:t>
      </w:r>
      <w:r>
        <w:rPr>
          <w:spacing w:val="57"/>
        </w:rPr>
        <w:t> </w:t>
      </w:r>
      <w:r>
        <w:rPr/>
        <w:t>OF PERSONS AND PROPERTY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CHARTER</w:t>
      </w:r>
      <w:r>
        <w:rPr>
          <w:spacing w:val="1"/>
        </w:rPr>
        <w:t> </w:t>
      </w:r>
      <w:r>
        <w:rPr/>
        <w:t>TOWNSHIP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GENESEE</w:t>
      </w:r>
      <w:r>
        <w:rPr>
          <w:spacing w:val="1"/>
        </w:rPr>
        <w:t> </w:t>
      </w:r>
      <w:r>
        <w:rPr/>
        <w:t>BY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/>
        <w:t>ABATEMENT</w:t>
      </w:r>
      <w:r>
        <w:rPr>
          <w:spacing w:val="1"/>
        </w:rPr>
        <w:t> </w:t>
      </w:r>
      <w:r>
        <w:rPr/>
        <w:t>OF NUISANCES,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 PRESCRIBE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PENALTIES FOR THE VIOLATION OF THE PROVISIONS OF THIS</w:t>
      </w:r>
      <w:r>
        <w:rPr>
          <w:spacing w:val="1"/>
        </w:rPr>
        <w:t> </w:t>
      </w:r>
      <w:r>
        <w:rPr/>
        <w:t>ORDINANCE</w:t>
      </w:r>
      <w:r>
        <w:rPr>
          <w:spacing w:val="57"/>
        </w:rPr>
        <w:t> </w:t>
      </w:r>
      <w:r>
        <w:rPr/>
        <w:t>AND TO REPEAL</w:t>
      </w:r>
      <w:r>
        <w:rPr>
          <w:spacing w:val="58"/>
        </w:rPr>
        <w:t> </w:t>
      </w:r>
      <w:r>
        <w:rPr/>
        <w:t>ANY ORDINANCES</w:t>
      </w:r>
      <w:r>
        <w:rPr>
          <w:spacing w:val="57"/>
        </w:rPr>
        <w:t> </w:t>
      </w:r>
      <w:r>
        <w:rPr/>
        <w:t>OR PARTS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ORDINANCES</w:t>
      </w:r>
      <w:r>
        <w:rPr>
          <w:spacing w:val="27"/>
        </w:rPr>
        <w:t> </w:t>
      </w:r>
      <w:r>
        <w:rPr/>
        <w:t>IN</w:t>
      </w:r>
      <w:r>
        <w:rPr>
          <w:spacing w:val="-3"/>
        </w:rPr>
        <w:t> </w:t>
      </w:r>
      <w:r>
        <w:rPr/>
        <w:t>CONFLICT</w:t>
      </w:r>
      <w:r>
        <w:rPr>
          <w:spacing w:val="13"/>
        </w:rPr>
        <w:t> </w:t>
      </w:r>
      <w:r>
        <w:rPr/>
        <w:t>HEREWITH.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1"/>
        <w:ind w:left="1263" w:right="1298" w:hanging="3"/>
        <w:jc w:val="both"/>
      </w:pPr>
      <w:r>
        <w:rPr/>
        <w:t>THIS</w:t>
      </w:r>
      <w:r>
        <w:rPr>
          <w:spacing w:val="1"/>
        </w:rPr>
        <w:t> </w:t>
      </w:r>
      <w:r>
        <w:rPr/>
        <w:t>ORDINANCE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REPEAL</w:t>
      </w:r>
      <w:r>
        <w:rPr>
          <w:spacing w:val="58"/>
        </w:rPr>
        <w:t> </w:t>
      </w:r>
      <w:r>
        <w:rPr/>
        <w:t>ORDINANCE</w:t>
      </w:r>
      <w:r>
        <w:rPr>
          <w:spacing w:val="58"/>
        </w:rPr>
        <w:t> </w:t>
      </w:r>
      <w:r>
        <w:rPr/>
        <w:t>574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2"/>
        </w:rPr>
        <w:t> </w:t>
      </w:r>
      <w:r>
        <w:rPr/>
        <w:t>STAND AS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REPLACEMENT</w:t>
      </w:r>
    </w:p>
    <w:p>
      <w:pPr>
        <w:pStyle w:val="BodyText"/>
        <w:spacing w:before="5"/>
        <w:rPr>
          <w:sz w:val="24"/>
        </w:rPr>
      </w:pPr>
    </w:p>
    <w:p>
      <w:pPr>
        <w:spacing w:line="264" w:lineRule="auto" w:before="1"/>
        <w:ind w:left="154" w:right="0" w:hanging="4"/>
        <w:jc w:val="left"/>
        <w:rPr>
          <w:b/>
          <w:sz w:val="22"/>
        </w:rPr>
      </w:pPr>
      <w:r>
        <w:rPr>
          <w:b/>
          <w:w w:val="105"/>
          <w:sz w:val="22"/>
        </w:rPr>
        <w:t>THE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CHARTER</w:t>
      </w:r>
      <w:r>
        <w:rPr>
          <w:b/>
          <w:spacing w:val="14"/>
          <w:w w:val="105"/>
          <w:sz w:val="22"/>
        </w:rPr>
        <w:t> </w:t>
      </w:r>
      <w:r>
        <w:rPr>
          <w:b/>
          <w:w w:val="105"/>
          <w:sz w:val="22"/>
        </w:rPr>
        <w:t>TOWNSHIP</w:t>
      </w:r>
      <w:r>
        <w:rPr>
          <w:b/>
          <w:spacing w:val="18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GENESEE,</w:t>
      </w:r>
      <w:r>
        <w:rPr>
          <w:b/>
          <w:spacing w:val="9"/>
          <w:w w:val="105"/>
          <w:sz w:val="22"/>
        </w:rPr>
        <w:t> </w:t>
      </w:r>
      <w:r>
        <w:rPr>
          <w:b/>
          <w:w w:val="105"/>
          <w:sz w:val="22"/>
        </w:rPr>
        <w:t>COUNTY</w:t>
      </w:r>
      <w:r>
        <w:rPr>
          <w:b/>
          <w:spacing w:val="14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GENESEE,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STATE</w:t>
      </w:r>
      <w:r>
        <w:rPr>
          <w:b/>
          <w:spacing w:val="7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54"/>
          <w:w w:val="105"/>
          <w:sz w:val="22"/>
        </w:rPr>
        <w:t> </w:t>
      </w:r>
      <w:r>
        <w:rPr>
          <w:b/>
          <w:w w:val="105"/>
          <w:sz w:val="22"/>
        </w:rPr>
        <w:t>MICHIGAN,</w:t>
      </w:r>
      <w:r>
        <w:rPr>
          <w:b/>
          <w:spacing w:val="12"/>
          <w:w w:val="105"/>
          <w:sz w:val="22"/>
        </w:rPr>
        <w:t> </w:t>
      </w:r>
      <w:r>
        <w:rPr>
          <w:b/>
          <w:w w:val="105"/>
          <w:sz w:val="22"/>
        </w:rPr>
        <w:t>DOES</w:t>
      </w:r>
      <w:r>
        <w:rPr>
          <w:b/>
          <w:spacing w:val="6"/>
          <w:w w:val="105"/>
          <w:sz w:val="22"/>
        </w:rPr>
        <w:t> </w:t>
      </w:r>
      <w:r>
        <w:rPr>
          <w:b/>
          <w:w w:val="105"/>
          <w:sz w:val="22"/>
        </w:rPr>
        <w:t>HEREBY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ORDAIN:</w:t>
      </w:r>
    </w:p>
    <w:p>
      <w:pPr>
        <w:spacing w:before="209"/>
        <w:ind w:left="159" w:right="0" w:firstLine="0"/>
        <w:jc w:val="left"/>
        <w:rPr>
          <w:b/>
          <w:sz w:val="30"/>
        </w:rPr>
      </w:pPr>
      <w:r>
        <w:rPr>
          <w:w w:val="80"/>
          <w:sz w:val="23"/>
        </w:rPr>
        <w:t>Section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1.</w:t>
      </w:r>
      <w:r>
        <w:rPr>
          <w:spacing w:val="11"/>
          <w:w w:val="80"/>
          <w:sz w:val="23"/>
        </w:rPr>
        <w:t> </w:t>
      </w:r>
      <w:r>
        <w:rPr>
          <w:b/>
          <w:w w:val="80"/>
          <w:sz w:val="30"/>
          <w:u w:val="thick"/>
        </w:rPr>
        <w:t>TITLE</w:t>
      </w:r>
      <w:r>
        <w:rPr>
          <w:b/>
          <w:spacing w:val="3"/>
          <w:w w:val="80"/>
          <w:sz w:val="30"/>
          <w:u w:val="thick"/>
        </w:rPr>
        <w:t> </w:t>
      </w:r>
      <w:r>
        <w:rPr>
          <w:b/>
          <w:w w:val="80"/>
          <w:sz w:val="30"/>
          <w:u w:val="thick"/>
        </w:rPr>
        <w:t>AND PURPOSE</w:t>
      </w:r>
    </w:p>
    <w:p>
      <w:pPr>
        <w:pStyle w:val="BodyText"/>
        <w:spacing w:line="242" w:lineRule="auto" w:before="230"/>
        <w:ind w:left="166" w:right="240"/>
      </w:pPr>
      <w:r>
        <w:rPr/>
        <w:t>This</w:t>
      </w:r>
      <w:r>
        <w:rPr>
          <w:spacing w:val="1"/>
        </w:rPr>
        <w:t> </w:t>
      </w:r>
      <w:r>
        <w:rPr/>
        <w:t>Ordinance</w:t>
      </w:r>
      <w:r>
        <w:rPr>
          <w:spacing w:val="16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-1"/>
        </w:rPr>
        <w:t> </w:t>
      </w:r>
      <w:r>
        <w:rPr/>
        <w:t>known</w:t>
      </w:r>
      <w:r>
        <w:rPr>
          <w:spacing w:val="4"/>
        </w:rPr>
        <w:t> </w:t>
      </w:r>
      <w:r>
        <w:rPr/>
        <w:t>and may</w:t>
      </w:r>
      <w:r>
        <w:rPr>
          <w:spacing w:val="8"/>
        </w:rPr>
        <w:t> </w:t>
      </w:r>
      <w:r>
        <w:rPr/>
        <w:t>be</w:t>
      </w:r>
      <w:r>
        <w:rPr>
          <w:spacing w:val="-2"/>
        </w:rPr>
        <w:t> </w:t>
      </w:r>
      <w:r>
        <w:rPr/>
        <w:t>cited</w:t>
      </w:r>
      <w:r>
        <w:rPr>
          <w:spacing w:val="11"/>
        </w:rPr>
        <w:t> </w:t>
      </w:r>
      <w:r>
        <w:rPr/>
        <w:t>as</w:t>
      </w:r>
      <w:r>
        <w:rPr>
          <w:spacing w:val="-5"/>
        </w:rPr>
        <w:t> </w:t>
      </w:r>
      <w:r>
        <w:rPr/>
        <w:t>Genesee</w:t>
      </w:r>
      <w:r>
        <w:rPr>
          <w:spacing w:val="10"/>
        </w:rPr>
        <w:t> </w:t>
      </w:r>
      <w:r>
        <w:rPr/>
        <w:t>Township</w:t>
      </w:r>
      <w:r>
        <w:rPr>
          <w:spacing w:val="14"/>
        </w:rPr>
        <w:t> </w:t>
      </w:r>
      <w:r>
        <w:rPr/>
        <w:t>Ordinance</w:t>
      </w:r>
      <w:r>
        <w:rPr>
          <w:spacing w:val="10"/>
        </w:rPr>
        <w:t> </w:t>
      </w:r>
      <w:r>
        <w:rPr/>
        <w:t>Number</w:t>
      </w:r>
      <w:r>
        <w:rPr>
          <w:spacing w:val="11"/>
        </w:rPr>
        <w:t> </w:t>
      </w:r>
      <w:r>
        <w:rPr/>
        <w:t>614,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Nuisance</w:t>
      </w:r>
      <w:r>
        <w:rPr>
          <w:spacing w:val="16"/>
        </w:rPr>
        <w:t> </w:t>
      </w:r>
      <w:r>
        <w:rPr/>
        <w:t>Abatement</w:t>
      </w:r>
      <w:r>
        <w:rPr>
          <w:spacing w:val="24"/>
        </w:rPr>
        <w:t> </w:t>
      </w:r>
      <w:r>
        <w:rPr/>
        <w:t>Ordinance.</w:t>
      </w:r>
      <w:r>
        <w:rPr>
          <w:spacing w:val="15"/>
        </w:rPr>
        <w:t> </w:t>
      </w:r>
      <w:r>
        <w:rPr/>
        <w:t>The</w:t>
      </w:r>
      <w:r>
        <w:rPr>
          <w:spacing w:val="-2"/>
        </w:rPr>
        <w:t> </w:t>
      </w:r>
      <w:r>
        <w:rPr/>
        <w:t>Township,</w:t>
      </w:r>
      <w:r>
        <w:rPr>
          <w:spacing w:val="12"/>
        </w:rPr>
        <w:t> </w:t>
      </w:r>
      <w:r>
        <w:rPr/>
        <w:t>as</w:t>
      </w:r>
      <w:r>
        <w:rPr>
          <w:spacing w:val="-4"/>
        </w:rPr>
        <w:t> </w:t>
      </w:r>
      <w:r>
        <w:rPr/>
        <w:t>allowed</w:t>
      </w:r>
      <w:r>
        <w:rPr>
          <w:spacing w:val="11"/>
        </w:rPr>
        <w:t> </w:t>
      </w:r>
      <w:r>
        <w:rPr/>
        <w:t>by</w:t>
      </w:r>
      <w:r>
        <w:rPr>
          <w:spacing w:val="-10"/>
        </w:rPr>
        <w:t> </w:t>
      </w:r>
      <w:r>
        <w:rPr/>
        <w:t>law,</w:t>
      </w:r>
      <w:r>
        <w:rPr>
          <w:spacing w:val="4"/>
        </w:rPr>
        <w:t> </w:t>
      </w:r>
      <w:r>
        <w:rPr/>
        <w:t>hereby</w:t>
      </w:r>
      <w:r>
        <w:rPr>
          <w:spacing w:val="11"/>
        </w:rPr>
        <w:t> </w:t>
      </w:r>
      <w:r>
        <w:rPr/>
        <w:t>declares</w:t>
      </w:r>
      <w:r>
        <w:rPr>
          <w:spacing w:val="9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1"/>
        </w:rPr>
        <w:t> </w:t>
      </w:r>
      <w:r>
        <w:rPr/>
        <w:t>ordinance,</w:t>
      </w:r>
      <w:r>
        <w:rPr>
          <w:spacing w:val="9"/>
        </w:rPr>
        <w:t> </w:t>
      </w:r>
      <w:r>
        <w:rPr/>
        <w:t>that</w:t>
      </w:r>
      <w:r>
        <w:rPr>
          <w:spacing w:val="7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2"/>
        </w:rPr>
        <w:t> </w:t>
      </w:r>
      <w:r>
        <w:rPr/>
        <w:t>purpose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intent</w:t>
      </w:r>
      <w:r>
        <w:rPr>
          <w:spacing w:val="1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ordinance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4"/>
        </w:rPr>
        <w:t> </w:t>
      </w:r>
      <w:r>
        <w:rPr/>
        <w:t>preserve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peace,</w:t>
      </w:r>
      <w:r>
        <w:rPr>
          <w:spacing w:val="1"/>
        </w:rPr>
        <w:t> </w:t>
      </w:r>
      <w:r>
        <w:rPr/>
        <w:t>welfare,</w:t>
      </w:r>
      <w:r>
        <w:rPr>
          <w:spacing w:val="11"/>
        </w:rPr>
        <w:t> </w:t>
      </w:r>
      <w:r>
        <w:rPr/>
        <w:t>order,</w:t>
      </w:r>
      <w:r>
        <w:rPr>
          <w:spacing w:val="1"/>
        </w:rPr>
        <w:t> </w:t>
      </w:r>
      <w:r>
        <w:rPr/>
        <w:t>health,</w:t>
      </w:r>
      <w:r>
        <w:rPr>
          <w:spacing w:val="9"/>
        </w:rPr>
        <w:t> </w:t>
      </w:r>
      <w:r>
        <w:rPr/>
        <w:t>and</w:t>
      </w:r>
      <w:r>
        <w:rPr>
          <w:spacing w:val="5"/>
        </w:rPr>
        <w:t> </w:t>
      </w:r>
      <w:r>
        <w:rPr/>
        <w:t>safety,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persons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property</w:t>
      </w:r>
      <w:r>
        <w:rPr>
          <w:spacing w:val="1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Charter</w:t>
      </w:r>
      <w:r>
        <w:rPr>
          <w:spacing w:val="13"/>
        </w:rPr>
        <w:t> </w:t>
      </w:r>
      <w:r>
        <w:rPr/>
        <w:t>Township</w:t>
      </w:r>
      <w:r>
        <w:rPr>
          <w:spacing w:val="18"/>
        </w:rPr>
        <w:t> </w:t>
      </w:r>
      <w:r>
        <w:rPr/>
        <w:t>of</w:t>
      </w:r>
      <w:r>
        <w:rPr>
          <w:spacing w:val="2"/>
        </w:rPr>
        <w:t> </w:t>
      </w:r>
      <w:r>
        <w:rPr/>
        <w:t>Genesee,</w:t>
      </w:r>
      <w:r>
        <w:rPr>
          <w:spacing w:val="1"/>
        </w:rPr>
        <w:t> </w:t>
      </w:r>
      <w:r>
        <w:rPr/>
        <w:t>and</w:t>
      </w:r>
      <w:r>
        <w:rPr>
          <w:spacing w:val="9"/>
        </w:rPr>
        <w:t> </w:t>
      </w:r>
      <w:r>
        <w:rPr/>
        <w:t>to</w:t>
      </w:r>
      <w:r>
        <w:rPr>
          <w:spacing w:val="1"/>
        </w:rPr>
        <w:t> </w:t>
      </w:r>
      <w:r>
        <w:rPr/>
        <w:t>prescribe</w:t>
      </w:r>
      <w:r>
        <w:rPr>
          <w:spacing w:val="1"/>
        </w:rPr>
        <w:t> </w:t>
      </w:r>
      <w:r>
        <w:rPr/>
        <w:t>various</w:t>
      </w:r>
      <w:r>
        <w:rPr>
          <w:spacing w:val="57"/>
        </w:rPr>
        <w:t> </w:t>
      </w:r>
      <w:r>
        <w:rPr/>
        <w:t>penalties for the violation of the provisions</w:t>
      </w:r>
      <w:r>
        <w:rPr>
          <w:spacing w:val="58"/>
        </w:rPr>
        <w:t> </w:t>
      </w:r>
      <w:r>
        <w:rPr/>
        <w:t>of this ordinance and to repeal any</w:t>
      </w:r>
      <w:r>
        <w:rPr>
          <w:spacing w:val="1"/>
        </w:rPr>
        <w:t> </w:t>
      </w:r>
      <w:r>
        <w:rPr/>
        <w:t>ordinances</w:t>
      </w:r>
      <w:r>
        <w:rPr>
          <w:spacing w:val="7"/>
        </w:rPr>
        <w:t> </w:t>
      </w:r>
      <w:r>
        <w:rPr/>
        <w:t>or</w:t>
      </w:r>
      <w:r>
        <w:rPr>
          <w:spacing w:val="1"/>
        </w:rPr>
        <w:t> </w:t>
      </w:r>
      <w:r>
        <w:rPr/>
        <w:t>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ordinances</w:t>
      </w:r>
      <w:r>
        <w:rPr>
          <w:spacing w:val="8"/>
        </w:rPr>
        <w:t> </w:t>
      </w:r>
      <w:r>
        <w:rPr/>
        <w:t>in</w:t>
      </w:r>
      <w:r>
        <w:rPr>
          <w:spacing w:val="-12"/>
        </w:rPr>
        <w:t> </w:t>
      </w:r>
      <w:r>
        <w:rPr/>
        <w:t>conflict</w:t>
      </w:r>
      <w:r>
        <w:rPr>
          <w:spacing w:val="2"/>
        </w:rPr>
        <w:t> </w:t>
      </w:r>
      <w:r>
        <w:rPr/>
        <w:t>therewith.</w:t>
      </w:r>
    </w:p>
    <w:p>
      <w:pPr>
        <w:spacing w:before="226"/>
        <w:ind w:left="173" w:right="0" w:firstLine="0"/>
        <w:jc w:val="left"/>
        <w:rPr>
          <w:b/>
          <w:sz w:val="30"/>
        </w:rPr>
      </w:pPr>
      <w:r>
        <w:rPr>
          <w:w w:val="80"/>
          <w:sz w:val="23"/>
        </w:rPr>
        <w:t>Section</w:t>
      </w:r>
      <w:r>
        <w:rPr>
          <w:spacing w:val="37"/>
          <w:sz w:val="23"/>
        </w:rPr>
        <w:t> </w:t>
      </w:r>
      <w:r>
        <w:rPr>
          <w:w w:val="80"/>
          <w:sz w:val="23"/>
        </w:rPr>
        <w:t>2.</w:t>
      </w:r>
      <w:r>
        <w:rPr>
          <w:spacing w:val="27"/>
          <w:w w:val="80"/>
          <w:sz w:val="23"/>
        </w:rPr>
        <w:t> </w:t>
      </w:r>
      <w:r>
        <w:rPr>
          <w:b/>
          <w:w w:val="80"/>
          <w:sz w:val="30"/>
          <w:u w:val="thick"/>
        </w:rPr>
        <w:t>DEFINITIONS</w:t>
      </w:r>
    </w:p>
    <w:p>
      <w:pPr>
        <w:pStyle w:val="BodyText"/>
        <w:tabs>
          <w:tab w:pos="540" w:val="left" w:leader="none"/>
        </w:tabs>
        <w:spacing w:line="244" w:lineRule="auto" w:before="235"/>
        <w:ind w:left="541" w:right="314" w:hanging="363"/>
      </w:pPr>
      <w:r>
        <w:rPr>
          <w:sz w:val="24"/>
        </w:rPr>
        <w:t>1.</w:t>
        <w:tab/>
      </w:r>
      <w:r>
        <w:rPr/>
        <w:t>The word </w:t>
      </w:r>
      <w:r>
        <w:rPr>
          <w:b/>
          <w:sz w:val="21"/>
        </w:rPr>
        <w:t>"persons"</w:t>
      </w:r>
      <w:r>
        <w:rPr>
          <w:b/>
          <w:spacing w:val="1"/>
          <w:sz w:val="21"/>
        </w:rPr>
        <w:t> </w:t>
      </w:r>
      <w:r>
        <w:rPr/>
        <w:t>or </w:t>
      </w:r>
      <w:r>
        <w:rPr>
          <w:b/>
          <w:sz w:val="21"/>
        </w:rPr>
        <w:t>"person"</w:t>
      </w:r>
      <w:r>
        <w:rPr>
          <w:b/>
          <w:spacing w:val="1"/>
          <w:sz w:val="21"/>
        </w:rPr>
        <w:t> </w:t>
      </w:r>
      <w:r>
        <w:rPr/>
        <w:t>as used in this ordinance means a natural</w:t>
      </w:r>
      <w:r>
        <w:rPr>
          <w:spacing w:val="1"/>
        </w:rPr>
        <w:t> </w:t>
      </w:r>
      <w:r>
        <w:rPr/>
        <w:t>person and also</w:t>
      </w:r>
      <w:r>
        <w:rPr>
          <w:spacing w:val="1"/>
        </w:rPr>
        <w:t> </w:t>
      </w:r>
      <w:r>
        <w:rPr/>
        <w:t>includes corporations,</w:t>
      </w:r>
      <w:r>
        <w:rPr>
          <w:spacing w:val="1"/>
        </w:rPr>
        <w:t> </w:t>
      </w:r>
      <w:r>
        <w:rPr/>
        <w:t>partnerships and associations</w:t>
      </w:r>
      <w:r>
        <w:rPr>
          <w:spacing w:val="1"/>
        </w:rPr>
        <w:t> </w:t>
      </w:r>
      <w:r>
        <w:rPr/>
        <w:t>and their officers and officials existing</w:t>
      </w:r>
      <w:r>
        <w:rPr>
          <w:spacing w:val="1"/>
        </w:rPr>
        <w:t> </w:t>
      </w:r>
      <w:r>
        <w:rPr/>
        <w:t>and are</w:t>
      </w:r>
      <w:r>
        <w:rPr>
          <w:spacing w:val="-1"/>
        </w:rPr>
        <w:t> </w:t>
      </w:r>
      <w:r>
        <w:rPr/>
        <w:t>authorized</w:t>
      </w:r>
      <w:r>
        <w:rPr>
          <w:spacing w:val="14"/>
        </w:rPr>
        <w:t> </w:t>
      </w:r>
      <w:r>
        <w:rPr/>
        <w:t>to</w:t>
      </w:r>
      <w:r>
        <w:rPr>
          <w:spacing w:val="-2"/>
        </w:rPr>
        <w:t> </w:t>
      </w:r>
      <w:r>
        <w:rPr/>
        <w:t>exist</w:t>
      </w:r>
      <w:r>
        <w:rPr>
          <w:spacing w:val="10"/>
        </w:rPr>
        <w:t> </w:t>
      </w:r>
      <w:r>
        <w:rPr/>
        <w:t>under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laws</w:t>
      </w:r>
      <w:r>
        <w:rPr>
          <w:spacing w:val="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 of</w:t>
      </w:r>
      <w:r>
        <w:rPr>
          <w:spacing w:val="1"/>
        </w:rPr>
        <w:t> </w:t>
      </w:r>
      <w:r>
        <w:rPr/>
        <w:t>Michigan</w:t>
      </w:r>
      <w:r>
        <w:rPr>
          <w:spacing w:val="20"/>
        </w:rPr>
        <w:t> </w:t>
      </w:r>
      <w:r>
        <w:rPr/>
        <w:t>or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any</w:t>
      </w:r>
      <w:r>
        <w:rPr>
          <w:spacing w:val="4"/>
        </w:rPr>
        <w:t> </w:t>
      </w:r>
      <w:r>
        <w:rPr/>
        <w:t>other</w:t>
      </w:r>
      <w:r>
        <w:rPr>
          <w:spacing w:val="6"/>
        </w:rPr>
        <w:t> </w:t>
      </w:r>
      <w:r>
        <w:rPr/>
        <w:t>state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any foreign country. Additionally,</w:t>
      </w:r>
      <w:r>
        <w:rPr>
          <w:spacing w:val="1"/>
        </w:rPr>
        <w:t> </w:t>
      </w:r>
      <w:r>
        <w:rPr/>
        <w:t>"persons" may include either one of several, or all</w:t>
      </w:r>
      <w:r>
        <w:rPr>
          <w:spacing w:val="1"/>
        </w:rPr>
        <w:t> </w:t>
      </w:r>
      <w:r>
        <w:rPr/>
        <w:t>property</w:t>
      </w:r>
      <w:r>
        <w:rPr>
          <w:spacing w:val="16"/>
        </w:rPr>
        <w:t> </w:t>
      </w:r>
      <w:r>
        <w:rPr/>
        <w:t>owners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said</w:t>
      </w:r>
      <w:r>
        <w:rPr>
          <w:spacing w:val="12"/>
        </w:rPr>
        <w:t> </w:t>
      </w:r>
      <w:r>
        <w:rPr/>
        <w:t>property</w:t>
      </w:r>
      <w:r>
        <w:rPr>
          <w:spacing w:val="12"/>
        </w:rPr>
        <w:t> </w:t>
      </w:r>
      <w:r>
        <w:rPr/>
        <w:t>and/or</w:t>
      </w:r>
      <w:r>
        <w:rPr>
          <w:spacing w:val="11"/>
        </w:rPr>
        <w:t> </w:t>
      </w:r>
      <w:r>
        <w:rPr/>
        <w:t>renters</w:t>
      </w:r>
      <w:r>
        <w:rPr>
          <w:spacing w:val="5"/>
        </w:rPr>
        <w:t> </w:t>
      </w:r>
      <w:r>
        <w:rPr/>
        <w:t>of same,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people</w:t>
      </w:r>
      <w:r>
        <w:rPr>
          <w:spacing w:val="8"/>
        </w:rPr>
        <w:t> </w:t>
      </w:r>
      <w:r>
        <w:rPr/>
        <w:t>in</w:t>
      </w:r>
      <w:r>
        <w:rPr>
          <w:spacing w:val="-10"/>
        </w:rPr>
        <w:t> </w:t>
      </w:r>
      <w:r>
        <w:rPr/>
        <w:t>temporary</w:t>
      </w:r>
      <w:r>
        <w:rPr>
          <w:spacing w:val="24"/>
        </w:rPr>
        <w:t> </w:t>
      </w:r>
      <w:r>
        <w:rPr/>
        <w:t>possession</w:t>
      </w:r>
      <w:r>
        <w:rPr>
          <w:spacing w:val="1"/>
        </w:rPr>
        <w:t> </w:t>
      </w:r>
      <w:r>
        <w:rPr/>
        <w:t>and/or</w:t>
      </w:r>
      <w:r>
        <w:rPr>
          <w:spacing w:val="8"/>
        </w:rPr>
        <w:t> </w:t>
      </w:r>
      <w:r>
        <w:rPr/>
        <w:t>control</w:t>
      </w:r>
      <w:r>
        <w:rPr>
          <w:spacing w:val="13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real</w:t>
      </w:r>
      <w:r>
        <w:rPr>
          <w:spacing w:val="4"/>
        </w:rPr>
        <w:t> </w:t>
      </w:r>
      <w:r>
        <w:rPr/>
        <w:t>estate</w:t>
      </w:r>
      <w:r>
        <w:rPr>
          <w:spacing w:val="7"/>
        </w:rPr>
        <w:t> </w:t>
      </w:r>
      <w:r>
        <w:rPr/>
        <w:t>and/or</w:t>
      </w:r>
      <w:r>
        <w:rPr>
          <w:spacing w:val="9"/>
        </w:rPr>
        <w:t> </w:t>
      </w:r>
      <w:r>
        <w:rPr/>
        <w:t>any</w:t>
      </w:r>
      <w:r>
        <w:rPr>
          <w:spacing w:val="-2"/>
        </w:rPr>
        <w:t> </w:t>
      </w:r>
      <w:r>
        <w:rPr/>
        <w:t>item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property</w:t>
      </w:r>
      <w:r>
        <w:rPr>
          <w:spacing w:val="13"/>
        </w:rPr>
        <w:t> </w:t>
      </w:r>
      <w:r>
        <w:rPr/>
        <w:t>creating</w:t>
      </w:r>
      <w:r>
        <w:rPr>
          <w:spacing w:val="9"/>
        </w:rPr>
        <w:t> </w:t>
      </w:r>
      <w:r>
        <w:rPr/>
        <w:t>a</w:t>
      </w:r>
      <w:r>
        <w:rPr>
          <w:spacing w:val="15"/>
        </w:rPr>
        <w:t> </w:t>
      </w:r>
      <w:r>
        <w:rPr/>
        <w:t>violation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8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24"/>
        </w:rPr>
        <w:t> </w:t>
      </w:r>
      <w:r>
        <w:rPr/>
        <w:t>ordinance.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550" w:val="left" w:leader="none"/>
        </w:tabs>
        <w:ind w:left="559" w:right="201" w:hanging="369"/>
      </w:pPr>
      <w:r>
        <w:rPr>
          <w:rFonts w:ascii="Arial"/>
          <w:sz w:val="22"/>
        </w:rPr>
        <w:t>2</w:t>
        <w:tab/>
      </w:r>
      <w:r>
        <w:rPr/>
        <w:t>The</w:t>
      </w:r>
      <w:r>
        <w:rPr>
          <w:spacing w:val="7"/>
        </w:rPr>
        <w:t> </w:t>
      </w:r>
      <w:r>
        <w:rPr/>
        <w:t>word</w:t>
      </w:r>
      <w:r>
        <w:rPr>
          <w:spacing w:val="9"/>
        </w:rPr>
        <w:t> </w:t>
      </w:r>
      <w:r>
        <w:rPr>
          <w:b/>
          <w:sz w:val="21"/>
        </w:rPr>
        <w:t>"nuisance"</w:t>
      </w:r>
      <w:r>
        <w:rPr>
          <w:b/>
          <w:spacing w:val="16"/>
          <w:sz w:val="21"/>
        </w:rPr>
        <w:t> </w:t>
      </w:r>
      <w:r>
        <w:rPr/>
        <w:t>as</w:t>
      </w:r>
      <w:r>
        <w:rPr>
          <w:spacing w:val="-1"/>
        </w:rPr>
        <w:t> </w:t>
      </w:r>
      <w:r>
        <w:rPr/>
        <w:t>referenced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5"/>
        </w:rPr>
        <w:t> </w:t>
      </w:r>
      <w:r>
        <w:rPr/>
        <w:t>ordinance,</w:t>
      </w:r>
      <w:r>
        <w:rPr>
          <w:spacing w:val="16"/>
        </w:rPr>
        <w:t> </w:t>
      </w:r>
      <w:r>
        <w:rPr/>
        <w:t>means</w:t>
      </w:r>
      <w:r>
        <w:rPr>
          <w:spacing w:val="11"/>
        </w:rPr>
        <w:t> </w:t>
      </w:r>
      <w:r>
        <w:rPr/>
        <w:t>any</w:t>
      </w:r>
      <w:r>
        <w:rPr>
          <w:spacing w:val="-1"/>
        </w:rPr>
        <w:t> </w:t>
      </w:r>
      <w:r>
        <w:rPr/>
        <w:t>act(s)</w:t>
      </w:r>
      <w:r>
        <w:rPr>
          <w:spacing w:val="7"/>
        </w:rPr>
        <w:t> </w:t>
      </w:r>
      <w:r>
        <w:rPr/>
        <w:t>or omission(s)</w:t>
      </w:r>
      <w:r>
        <w:rPr>
          <w:spacing w:val="16"/>
        </w:rPr>
        <w:t> </w:t>
      </w:r>
      <w:r>
        <w:rPr/>
        <w:t>to</w:t>
      </w:r>
      <w:r>
        <w:rPr>
          <w:spacing w:val="5"/>
        </w:rPr>
        <w:t> </w:t>
      </w:r>
      <w:r>
        <w:rPr/>
        <w:t>act</w:t>
      </w:r>
      <w:r>
        <w:rPr>
          <w:spacing w:val="1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4"/>
        </w:rPr>
        <w:t> </w:t>
      </w: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any</w:t>
      </w:r>
      <w:r>
        <w:rPr>
          <w:spacing w:val="8"/>
        </w:rPr>
        <w:t> </w:t>
      </w:r>
      <w:r>
        <w:rPr/>
        <w:t>person</w:t>
      </w:r>
      <w:r>
        <w:rPr>
          <w:spacing w:val="12"/>
        </w:rPr>
        <w:t> </w:t>
      </w:r>
      <w:r>
        <w:rPr/>
        <w:t>as</w:t>
      </w:r>
      <w:r>
        <w:rPr>
          <w:spacing w:val="-3"/>
        </w:rPr>
        <w:t> </w:t>
      </w:r>
      <w:r>
        <w:rPr/>
        <w:t>defined</w:t>
      </w:r>
      <w:r>
        <w:rPr>
          <w:spacing w:val="17"/>
        </w:rPr>
        <w:t> </w:t>
      </w:r>
      <w:r>
        <w:rPr/>
        <w:t>above,</w:t>
      </w:r>
      <w:r>
        <w:rPr>
          <w:spacing w:val="4"/>
        </w:rPr>
        <w:t> </w:t>
      </w:r>
      <w:r>
        <w:rPr/>
        <w:t>which</w:t>
      </w:r>
      <w:r>
        <w:rPr>
          <w:spacing w:val="8"/>
        </w:rPr>
        <w:t> </w:t>
      </w:r>
      <w:r>
        <w:rPr/>
        <w:t>creates,</w:t>
      </w:r>
      <w:r>
        <w:rPr>
          <w:spacing w:val="10"/>
        </w:rPr>
        <w:t> </w:t>
      </w:r>
      <w:r>
        <w:rPr/>
        <w:t>allows or</w:t>
      </w:r>
      <w:r>
        <w:rPr>
          <w:spacing w:val="7"/>
        </w:rPr>
        <w:t> </w:t>
      </w:r>
      <w:r>
        <w:rPr/>
        <w:t>provides</w:t>
      </w:r>
      <w:r>
        <w:rPr>
          <w:spacing w:val="8"/>
        </w:rPr>
        <w:t> </w:t>
      </w:r>
      <w:r>
        <w:rPr/>
        <w:t>for the</w:t>
      </w:r>
      <w:r>
        <w:rPr>
          <w:spacing w:val="1"/>
        </w:rPr>
        <w:t> </w:t>
      </w:r>
      <w:r>
        <w:rPr/>
        <w:t>existence</w:t>
      </w:r>
      <w:r>
        <w:rPr>
          <w:spacing w:val="13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8"/>
        </w:rPr>
        <w:t> </w:t>
      </w:r>
      <w:r>
        <w:rPr/>
        <w:t>occurrence,</w:t>
      </w:r>
      <w:r>
        <w:rPr>
          <w:spacing w:val="23"/>
        </w:rPr>
        <w:t> </w:t>
      </w:r>
      <w:r>
        <w:rPr/>
        <w:t>or</w:t>
      </w:r>
      <w:r>
        <w:rPr>
          <w:spacing w:val="-7"/>
        </w:rPr>
        <w:t> </w:t>
      </w:r>
      <w:r>
        <w:rPr/>
        <w:t>situation</w:t>
      </w:r>
      <w:r>
        <w:rPr>
          <w:spacing w:val="11"/>
        </w:rPr>
        <w:t> </w:t>
      </w:r>
      <w:r>
        <w:rPr/>
        <w:t>which</w:t>
      </w:r>
      <w:r>
        <w:rPr>
          <w:spacing w:val="10"/>
        </w:rPr>
        <w:t> </w:t>
      </w:r>
      <w:r>
        <w:rPr/>
        <w:t>injures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endangers</w:t>
      </w:r>
      <w:r>
        <w:rPr>
          <w:spacing w:val="15"/>
        </w:rPr>
        <w:t> </w:t>
      </w:r>
      <w:r>
        <w:rPr/>
        <w:t>the</w:t>
      </w:r>
      <w:r>
        <w:rPr>
          <w:spacing w:val="-1"/>
        </w:rPr>
        <w:t> </w:t>
      </w:r>
      <w:r>
        <w:rPr/>
        <w:t>peace,</w:t>
      </w:r>
      <w:r>
        <w:rPr>
          <w:spacing w:val="2"/>
        </w:rPr>
        <w:t> </w:t>
      </w:r>
      <w:r>
        <w:rPr/>
        <w:t>welfare,</w:t>
      </w:r>
      <w:r>
        <w:rPr>
          <w:spacing w:val="15"/>
        </w:rPr>
        <w:t> </w:t>
      </w:r>
      <w:r>
        <w:rPr/>
        <w:t>order,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or</w:t>
      </w:r>
      <w:r>
        <w:rPr>
          <w:spacing w:val="-7"/>
        </w:rPr>
        <w:t> </w:t>
      </w:r>
      <w:r>
        <w:rPr/>
        <w:t>safety</w:t>
      </w:r>
      <w:r>
        <w:rPr>
          <w:spacing w:val="1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9"/>
        </w:rPr>
        <w:t> </w:t>
      </w:r>
      <w:r>
        <w:rPr/>
        <w:t>persons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property,</w:t>
      </w:r>
      <w:r>
        <w:rPr>
          <w:spacing w:val="11"/>
        </w:rPr>
        <w:t> </w:t>
      </w:r>
      <w:r>
        <w:rPr/>
        <w:t>or</w:t>
      </w:r>
      <w:r>
        <w:rPr>
          <w:spacing w:val="2"/>
        </w:rPr>
        <w:t> </w:t>
      </w:r>
      <w:r>
        <w:rPr/>
        <w:t>adversely</w:t>
      </w:r>
      <w:r>
        <w:rPr>
          <w:spacing w:val="27"/>
        </w:rPr>
        <w:t> </w:t>
      </w:r>
      <w:r>
        <w:rPr/>
        <w:t>affect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5"/>
        </w:rPr>
        <w:t> </w:t>
      </w:r>
      <w:r>
        <w:rPr/>
        <w:t>real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/>
        <w:t>personal</w:t>
      </w:r>
      <w:r>
        <w:rPr>
          <w:spacing w:val="9"/>
        </w:rPr>
        <w:t> </w:t>
      </w:r>
      <w:r>
        <w:rPr/>
        <w:t>property</w:t>
      </w:r>
      <w:r>
        <w:rPr>
          <w:spacing w:val="1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person</w:t>
      </w:r>
      <w:r>
        <w:rPr>
          <w:spacing w:val="4"/>
        </w:rPr>
        <w:t> </w:t>
      </w:r>
      <w:r>
        <w:rPr/>
        <w:t>and/or</w:t>
      </w:r>
      <w:r>
        <w:rPr>
          <w:spacing w:val="8"/>
        </w:rPr>
        <w:t> </w:t>
      </w:r>
      <w:r>
        <w:rPr/>
        <w:t>municipality.</w:t>
      </w:r>
      <w:r>
        <w:rPr>
          <w:spacing w:val="26"/>
        </w:rPr>
        <w:t> </w:t>
      </w:r>
      <w:r>
        <w:rPr/>
        <w:t>As</w:t>
      </w:r>
      <w:r>
        <w:rPr>
          <w:spacing w:val="-5"/>
        </w:rPr>
        <w:t> </w:t>
      </w:r>
      <w:r>
        <w:rPr/>
        <w:t>defined</w:t>
      </w:r>
      <w:r>
        <w:rPr>
          <w:spacing w:val="9"/>
        </w:rPr>
        <w:t> </w:t>
      </w:r>
      <w:r>
        <w:rPr/>
        <w:t>herein,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/>
        <w:t>nuisance</w:t>
      </w:r>
      <w:r>
        <w:rPr>
          <w:spacing w:val="6"/>
        </w:rPr>
        <w:t> </w:t>
      </w:r>
      <w:r>
        <w:rPr/>
        <w:t>includes,</w:t>
      </w:r>
      <w:r>
        <w:rPr>
          <w:spacing w:val="15"/>
        </w:rPr>
        <w:t> </w:t>
      </w:r>
      <w:r>
        <w:rPr/>
        <w:t>but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limited</w:t>
      </w:r>
      <w:r>
        <w:rPr>
          <w:spacing w:val="6"/>
        </w:rPr>
        <w:t> </w:t>
      </w:r>
      <w:r>
        <w:rPr/>
        <w:t>to</w:t>
      </w:r>
      <w:r>
        <w:rPr>
          <w:spacing w:val="-2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which</w:t>
      </w:r>
      <w:r>
        <w:rPr>
          <w:spacing w:val="5"/>
        </w:rPr>
        <w:t> </w:t>
      </w:r>
      <w:r>
        <w:rPr/>
        <w:t>render</w:t>
      </w:r>
      <w:r>
        <w:rPr>
          <w:spacing w:val="12"/>
        </w:rPr>
        <w:t> </w:t>
      </w:r>
      <w:r>
        <w:rPr/>
        <w:t>persons</w:t>
      </w:r>
      <w:r>
        <w:rPr>
          <w:spacing w:val="18"/>
        </w:rPr>
        <w:t> </w:t>
      </w:r>
      <w:r>
        <w:rPr/>
        <w:t>insecure</w:t>
      </w:r>
      <w:r>
        <w:rPr>
          <w:spacing w:val="17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relates</w:t>
      </w:r>
      <w:r>
        <w:rPr>
          <w:spacing w:val="1"/>
        </w:rPr>
        <w:t> </w:t>
      </w:r>
      <w:r>
        <w:rPr/>
        <w:t>to their</w:t>
      </w:r>
      <w:r>
        <w:rPr>
          <w:spacing w:val="9"/>
        </w:rPr>
        <w:t> </w:t>
      </w:r>
      <w:r>
        <w:rPr/>
        <w:t>own</w:t>
      </w:r>
      <w:r>
        <w:rPr>
          <w:spacing w:val="5"/>
        </w:rPr>
        <w:t> </w:t>
      </w:r>
      <w:r>
        <w:rPr/>
        <w:t>personal</w:t>
      </w:r>
      <w:r>
        <w:rPr>
          <w:spacing w:val="19"/>
        </w:rPr>
        <w:t> </w:t>
      </w:r>
      <w:r>
        <w:rPr/>
        <w:t>safety,</w:t>
      </w:r>
      <w:r>
        <w:rPr>
          <w:spacing w:val="7"/>
        </w:rPr>
        <w:t> </w:t>
      </w:r>
      <w:r>
        <w:rPr/>
        <w:t>health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welfare,</w:t>
      </w:r>
      <w:r>
        <w:rPr>
          <w:spacing w:val="9"/>
        </w:rPr>
        <w:t> </w:t>
      </w:r>
      <w:r>
        <w:rPr/>
        <w:t>or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use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enjoyment</w:t>
      </w:r>
      <w:r>
        <w:rPr>
          <w:spacing w:val="8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1"/>
        </w:rPr>
        <w:t> </w:t>
      </w:r>
      <w:r>
        <w:rPr/>
        <w:t>property,</w:t>
      </w:r>
      <w:r>
        <w:rPr>
          <w:spacing w:val="9"/>
        </w:rPr>
        <w:t> </w:t>
      </w:r>
      <w:r>
        <w:rPr/>
        <w:t>and/or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same,</w:t>
      </w:r>
      <w:r>
        <w:rPr>
          <w:spacing w:val="1"/>
        </w:rPr>
        <w:t> </w:t>
      </w:r>
      <w:r>
        <w:rPr/>
        <w:t>whether</w:t>
      </w:r>
      <w:r>
        <w:rPr>
          <w:spacing w:val="9"/>
        </w:rPr>
        <w:t> </w:t>
      </w:r>
      <w:r>
        <w:rPr/>
        <w:t>that</w:t>
      </w:r>
      <w:r>
        <w:rPr>
          <w:spacing w:val="4"/>
        </w:rPr>
        <w:t> </w:t>
      </w:r>
      <w:r>
        <w:rPr/>
        <w:t>property</w:t>
      </w:r>
      <w:r>
        <w:rPr>
          <w:spacing w:val="14"/>
        </w:rPr>
        <w:t> </w:t>
      </w:r>
      <w:r>
        <w:rPr/>
        <w:t>be</w:t>
      </w:r>
      <w:r>
        <w:rPr>
          <w:spacing w:val="-6"/>
        </w:rPr>
        <w:t> </w:t>
      </w:r>
      <w:r>
        <w:rPr/>
        <w:t>real</w:t>
      </w:r>
      <w:r>
        <w:rPr>
          <w:spacing w:val="2"/>
        </w:rPr>
        <w:t> </w:t>
      </w:r>
      <w:r>
        <w:rPr/>
        <w:t>and/or</w:t>
      </w:r>
      <w:r>
        <w:rPr>
          <w:spacing w:val="7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property,</w:t>
      </w:r>
    </w:p>
    <w:p>
      <w:pPr>
        <w:spacing w:after="0"/>
        <w:sectPr>
          <w:footerReference w:type="default" r:id="rId5"/>
          <w:type w:val="continuous"/>
          <w:pgSz w:w="12120" w:h="15730"/>
          <w:pgMar w:footer="1313" w:header="0" w:top="1480" w:bottom="1500" w:left="1460" w:right="1220"/>
          <w:pgNumType w:start="1"/>
        </w:sectPr>
      </w:pPr>
    </w:p>
    <w:p>
      <w:pPr>
        <w:spacing w:line="254" w:lineRule="auto" w:before="150"/>
        <w:ind w:left="501" w:right="150" w:hanging="4"/>
        <w:jc w:val="left"/>
        <w:rPr>
          <w:sz w:val="22"/>
        </w:rPr>
      </w:pPr>
      <w:r>
        <w:rPr>
          <w:w w:val="105"/>
          <w:sz w:val="22"/>
        </w:rPr>
        <w:t>such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adverse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effects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direct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consequence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noise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sounds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sort,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glare,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lights,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vibration,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dust,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smoke,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odor,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gas,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steam,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fly-ash, soot,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acids, chemicals,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fumes,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cinders,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worms,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insects,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other living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animals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organisms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rodents,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flies,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decaying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matter,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waste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matter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unsightly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junk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(including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limited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inoperable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vehicles,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collection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refuse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material,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limited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wood,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building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materials,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tires,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like),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well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manner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property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maintained,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limited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failure 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mow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grass and/or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lawn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otherwise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fail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maintain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premises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structure.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nuisance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includes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residues, 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leaching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deposits of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matter,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seep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water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surface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ground,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thereby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making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unfit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unpalatable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human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consumption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occupation,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domestic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animals.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Nuisance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includes 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condition,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indecent,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obnoxious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offensive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senses.</w:t>
      </w:r>
      <w:r>
        <w:rPr>
          <w:spacing w:val="8"/>
          <w:w w:val="105"/>
          <w:sz w:val="22"/>
        </w:rPr>
        <w:t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2"/>
        </w:rPr>
        <w:t>nuisance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include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loud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music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emanating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either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motor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vehicle,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structure,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played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outside,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loud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obnoxious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offensive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manner,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especially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sound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nuisance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defined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herein,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heard,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observed,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felt, on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public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roadway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upon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adjoining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parcels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property,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separate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ownership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rights 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possession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same.</w:t>
      </w:r>
    </w:p>
    <w:p>
      <w:pPr>
        <w:pStyle w:val="BodyText"/>
        <w:spacing w:before="5"/>
        <w:rPr>
          <w:sz w:val="15"/>
        </w:rPr>
      </w:pPr>
    </w:p>
    <w:p>
      <w:pPr>
        <w:spacing w:before="91"/>
        <w:ind w:left="174" w:right="0" w:firstLine="0"/>
        <w:jc w:val="left"/>
        <w:rPr>
          <w:b/>
          <w:sz w:val="22"/>
        </w:rPr>
      </w:pPr>
      <w:r>
        <w:rPr>
          <w:w w:val="105"/>
          <w:sz w:val="22"/>
        </w:rPr>
        <w:t>Section</w:t>
      </w:r>
      <w:r>
        <w:rPr>
          <w:spacing w:val="-1"/>
          <w:w w:val="105"/>
          <w:sz w:val="22"/>
        </w:rPr>
        <w:t> </w:t>
      </w:r>
      <w:r>
        <w:rPr>
          <w:w w:val="105"/>
          <w:sz w:val="23"/>
        </w:rPr>
        <w:t>3.</w:t>
      </w:r>
      <w:r>
        <w:rPr>
          <w:spacing w:val="51"/>
          <w:w w:val="105"/>
          <w:sz w:val="23"/>
        </w:rPr>
        <w:t> </w:t>
      </w:r>
      <w:r>
        <w:rPr>
          <w:b/>
          <w:w w:val="105"/>
          <w:sz w:val="22"/>
          <w:u w:val="thick"/>
        </w:rPr>
        <w:t>OFFENSIVE</w:t>
      </w:r>
      <w:r>
        <w:rPr>
          <w:b/>
          <w:spacing w:val="21"/>
          <w:w w:val="105"/>
          <w:sz w:val="22"/>
          <w:u w:val="thick"/>
        </w:rPr>
        <w:t> </w:t>
      </w:r>
      <w:r>
        <w:rPr>
          <w:b/>
          <w:w w:val="105"/>
          <w:sz w:val="22"/>
          <w:u w:val="thick"/>
        </w:rPr>
        <w:t>ODOR</w:t>
      </w:r>
      <w:r>
        <w:rPr>
          <w:b/>
          <w:spacing w:val="4"/>
          <w:w w:val="105"/>
          <w:sz w:val="22"/>
          <w:u w:val="thick"/>
        </w:rPr>
        <w:t> </w:t>
      </w:r>
      <w:r>
        <w:rPr>
          <w:b/>
          <w:w w:val="105"/>
          <w:sz w:val="22"/>
          <w:u w:val="thick"/>
        </w:rPr>
        <w:t>AS</w:t>
      </w:r>
      <w:r>
        <w:rPr>
          <w:b/>
          <w:spacing w:val="-1"/>
          <w:w w:val="105"/>
          <w:sz w:val="22"/>
          <w:u w:val="thick"/>
        </w:rPr>
        <w:t> </w:t>
      </w:r>
      <w:r>
        <w:rPr>
          <w:b/>
          <w:w w:val="105"/>
          <w:sz w:val="22"/>
          <w:u w:val="thick"/>
        </w:rPr>
        <w:t>NUISANCE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350"/>
        <w:jc w:val="left"/>
        <w:rPr>
          <w:sz w:val="22"/>
        </w:rPr>
      </w:pPr>
      <w:r>
        <w:rPr>
          <w:w w:val="105"/>
          <w:sz w:val="22"/>
        </w:rPr>
        <w:t>Offensive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Odor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Defined:</w:t>
      </w:r>
      <w:r>
        <w:rPr>
          <w:spacing w:val="14"/>
          <w:w w:val="105"/>
          <w:sz w:val="22"/>
        </w:rPr>
        <w:t> </w:t>
      </w:r>
      <w:r>
        <w:rPr>
          <w:w w:val="105"/>
          <w:sz w:val="23"/>
        </w:rPr>
        <w:t>An</w:t>
      </w:r>
      <w:r>
        <w:rPr>
          <w:spacing w:val="-14"/>
          <w:w w:val="105"/>
          <w:sz w:val="23"/>
        </w:rPr>
        <w:t> </w:t>
      </w:r>
      <w:r>
        <w:rPr>
          <w:w w:val="105"/>
          <w:sz w:val="22"/>
        </w:rPr>
        <w:t>offensive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odor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smell,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condition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or thing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foul</w:t>
      </w:r>
    </w:p>
    <w:p>
      <w:pPr>
        <w:spacing w:line="249" w:lineRule="auto" w:before="19"/>
        <w:ind w:left="526" w:right="4" w:hanging="6"/>
        <w:jc w:val="left"/>
        <w:rPr>
          <w:sz w:val="22"/>
        </w:rPr>
      </w:pPr>
      <w:r>
        <w:rPr>
          <w:w w:val="105"/>
          <w:sz w:val="22"/>
        </w:rPr>
        <w:t>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offensive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senses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reasonable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person;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nuisance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unreasonably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interferes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proper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enjoyment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property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others;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offensive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odor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includes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limited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odors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caused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by: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223" w:right="0" w:hanging="353"/>
        <w:jc w:val="left"/>
        <w:rPr>
          <w:sz w:val="22"/>
        </w:rPr>
      </w:pPr>
      <w:r>
        <w:rPr>
          <w:w w:val="110"/>
          <w:sz w:val="22"/>
        </w:rPr>
        <w:t>Animals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</w:tabs>
        <w:spacing w:line="240" w:lineRule="auto" w:before="21" w:after="0"/>
        <w:ind w:left="1226" w:right="0" w:hanging="347"/>
        <w:jc w:val="left"/>
        <w:rPr>
          <w:sz w:val="22"/>
        </w:rPr>
      </w:pPr>
      <w:r>
        <w:rPr>
          <w:w w:val="105"/>
          <w:sz w:val="22"/>
        </w:rPr>
        <w:t>Stagnant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pools,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garbage;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</w:tabs>
        <w:spacing w:line="240" w:lineRule="auto" w:before="21" w:after="0"/>
        <w:ind w:left="1226" w:right="0" w:hanging="351"/>
        <w:jc w:val="left"/>
        <w:rPr>
          <w:sz w:val="22"/>
        </w:rPr>
      </w:pPr>
      <w:r>
        <w:rPr>
          <w:w w:val="105"/>
          <w:sz w:val="22"/>
        </w:rPr>
        <w:t>Chemicals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industrial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activities;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</w:tabs>
        <w:spacing w:line="240" w:lineRule="auto" w:before="26" w:after="0"/>
        <w:ind w:left="1226" w:right="0" w:hanging="351"/>
        <w:jc w:val="left"/>
        <w:rPr>
          <w:sz w:val="22"/>
        </w:rPr>
      </w:pPr>
      <w:r>
        <w:rPr>
          <w:spacing w:val="-1"/>
          <w:w w:val="110"/>
          <w:sz w:val="22"/>
        </w:rPr>
        <w:t>Burning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garbage,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rubber,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and/or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other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materials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substances;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21" w:after="0"/>
        <w:ind w:left="1232" w:right="0" w:hanging="357"/>
        <w:jc w:val="left"/>
        <w:rPr>
          <w:sz w:val="22"/>
        </w:rPr>
      </w:pPr>
      <w:r>
        <w:rPr>
          <w:w w:val="105"/>
          <w:sz w:val="22"/>
        </w:rPr>
        <w:t>Growth,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cultivation,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and/or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excessive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consumption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ofmarihuana.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4" w:lineRule="auto" w:before="1" w:after="0"/>
        <w:ind w:left="524" w:right="152" w:hanging="347"/>
        <w:jc w:val="left"/>
        <w:rPr>
          <w:sz w:val="23"/>
        </w:rPr>
      </w:pPr>
      <w:r>
        <w:rPr>
          <w:w w:val="105"/>
          <w:sz w:val="22"/>
        </w:rPr>
        <w:t>Prohibition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offensive odors:  Except  as  listed in subsection </w:t>
      </w:r>
      <w:r>
        <w:rPr>
          <w:w w:val="105"/>
          <w:sz w:val="23"/>
        </w:rPr>
        <w:t>3, </w:t>
      </w:r>
      <w:r>
        <w:rPr>
          <w:w w:val="105"/>
          <w:sz w:val="22"/>
        </w:rPr>
        <w:t>below, a person  is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prohibited</w:t>
      </w:r>
      <w:r>
        <w:rPr>
          <w:spacing w:val="-3"/>
          <w:w w:val="110"/>
          <w:sz w:val="22"/>
        </w:rPr>
        <w:t> </w:t>
      </w:r>
      <w:r>
        <w:rPr>
          <w:spacing w:val="-1"/>
          <w:w w:val="110"/>
          <w:sz w:val="22"/>
        </w:rPr>
        <w:t>from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causing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or</w:t>
      </w:r>
      <w:r>
        <w:rPr>
          <w:spacing w:val="-4"/>
          <w:w w:val="110"/>
          <w:sz w:val="22"/>
        </w:rPr>
        <w:t> </w:t>
      </w:r>
      <w:r>
        <w:rPr>
          <w:spacing w:val="-1"/>
          <w:w w:val="110"/>
          <w:sz w:val="22"/>
        </w:rPr>
        <w:t>allowing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transmission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emission 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odor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his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57"/>
          <w:w w:val="110"/>
          <w:sz w:val="22"/>
        </w:rPr>
        <w:t> </w:t>
      </w:r>
      <w:r>
        <w:rPr>
          <w:w w:val="110"/>
          <w:sz w:val="22"/>
        </w:rPr>
        <w:t>property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that: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40" w:lineRule="auto" w:before="0" w:after="0"/>
        <w:ind w:left="1228" w:right="0" w:hanging="353"/>
        <w:jc w:val="left"/>
        <w:rPr>
          <w:sz w:val="22"/>
        </w:rPr>
      </w:pPr>
      <w:r>
        <w:rPr>
          <w:w w:val="105"/>
          <w:sz w:val="23"/>
        </w:rPr>
        <w:t>A</w:t>
      </w:r>
      <w:r>
        <w:rPr>
          <w:spacing w:val="7"/>
          <w:w w:val="105"/>
          <w:sz w:val="23"/>
        </w:rPr>
        <w:t> </w:t>
      </w:r>
      <w:r>
        <w:rPr>
          <w:w w:val="105"/>
          <w:sz w:val="22"/>
        </w:rPr>
        <w:t>reasonable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person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would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consider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offensive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odor;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</w:tabs>
        <w:spacing w:line="240" w:lineRule="auto" w:before="4" w:after="0"/>
        <w:ind w:left="1225" w:right="0" w:hanging="346"/>
        <w:jc w:val="left"/>
        <w:rPr>
          <w:sz w:val="22"/>
        </w:rPr>
      </w:pPr>
      <w:r>
        <w:rPr>
          <w:spacing w:val="-1"/>
          <w:w w:val="110"/>
          <w:sz w:val="22"/>
        </w:rPr>
        <w:t>Endangers</w:t>
      </w:r>
      <w:r>
        <w:rPr>
          <w:spacing w:val="-2"/>
          <w:w w:val="110"/>
          <w:sz w:val="22"/>
        </w:rPr>
        <w:t> </w:t>
      </w:r>
      <w:r>
        <w:rPr>
          <w:spacing w:val="-1"/>
          <w:w w:val="110"/>
          <w:sz w:val="22"/>
        </w:rPr>
        <w:t>the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public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health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welfare;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32" w:lineRule="auto" w:before="32" w:after="0"/>
        <w:ind w:left="1226" w:right="632" w:hanging="351"/>
        <w:jc w:val="left"/>
        <w:rPr>
          <w:sz w:val="22"/>
        </w:rPr>
      </w:pPr>
      <w:r>
        <w:rPr>
          <w:spacing w:val="-1"/>
          <w:w w:val="110"/>
          <w:sz w:val="22"/>
        </w:rPr>
        <w:t>Unreasonably</w:t>
      </w:r>
      <w:r>
        <w:rPr>
          <w:w w:val="110"/>
          <w:sz w:val="22"/>
        </w:rPr>
        <w:t> </w:t>
      </w:r>
      <w:r>
        <w:rPr>
          <w:spacing w:val="-1"/>
          <w:w w:val="110"/>
          <w:sz w:val="22"/>
        </w:rPr>
        <w:t>interferes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with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another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person's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health,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safety,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peace,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comfort,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enjoyment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property.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4" w:right="0" w:hanging="347"/>
        <w:jc w:val="left"/>
        <w:rPr>
          <w:sz w:val="24"/>
        </w:rPr>
      </w:pPr>
      <w:r>
        <w:rPr>
          <w:w w:val="105"/>
          <w:sz w:val="22"/>
        </w:rPr>
        <w:t>Exceptions: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Offensive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odors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include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ordinary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odors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with: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0" w:after="0"/>
        <w:ind w:left="1227" w:right="0" w:hanging="347"/>
        <w:jc w:val="left"/>
        <w:rPr>
          <w:sz w:val="21"/>
        </w:rPr>
      </w:pPr>
      <w:r>
        <w:rPr>
          <w:w w:val="110"/>
          <w:sz w:val="21"/>
        </w:rPr>
        <w:t>Cooking</w:t>
      </w:r>
      <w:r>
        <w:rPr>
          <w:spacing w:val="12"/>
          <w:w w:val="110"/>
          <w:sz w:val="21"/>
        </w:rPr>
        <w:t> </w:t>
      </w:r>
      <w:r>
        <w:rPr>
          <w:w w:val="110"/>
          <w:sz w:val="22"/>
        </w:rPr>
        <w:t>or</w:t>
      </w:r>
      <w:r>
        <w:rPr>
          <w:spacing w:val="2"/>
          <w:w w:val="110"/>
          <w:sz w:val="22"/>
        </w:rPr>
        <w:t> </w:t>
      </w:r>
      <w:r>
        <w:rPr>
          <w:w w:val="110"/>
          <w:sz w:val="21"/>
        </w:rPr>
        <w:t>preparing</w:t>
      </w:r>
      <w:r>
        <w:rPr>
          <w:spacing w:val="20"/>
          <w:w w:val="110"/>
          <w:sz w:val="21"/>
        </w:rPr>
        <w:t> </w:t>
      </w:r>
      <w:r>
        <w:rPr>
          <w:w w:val="110"/>
          <w:sz w:val="22"/>
        </w:rPr>
        <w:t>food;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31" w:after="0"/>
        <w:ind w:left="1232" w:right="785" w:hanging="348"/>
        <w:jc w:val="left"/>
        <w:rPr>
          <w:sz w:val="22"/>
        </w:rPr>
      </w:pPr>
      <w:r>
        <w:rPr>
          <w:w w:val="105"/>
          <w:sz w:val="22"/>
        </w:rPr>
        <w:t>Sanitary landfills and/or water treatment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plants operated in accordance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 all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applicable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federal,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state,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and local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laws.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</w:tabs>
        <w:spacing w:line="259" w:lineRule="auto" w:before="22" w:after="0"/>
        <w:ind w:left="1232" w:right="915" w:hanging="351"/>
        <w:jc w:val="left"/>
        <w:rPr>
          <w:sz w:val="22"/>
        </w:rPr>
      </w:pPr>
      <w:r>
        <w:rPr>
          <w:w w:val="105"/>
          <w:sz w:val="22"/>
        </w:rPr>
        <w:t>Industrial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activities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located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Industrial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District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(Energy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Drive)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operated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accordance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applicable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federal,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state,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local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laws and</w:t>
      </w:r>
    </w:p>
    <w:p>
      <w:pPr>
        <w:spacing w:after="0" w:line="259" w:lineRule="auto"/>
        <w:jc w:val="left"/>
        <w:rPr>
          <w:sz w:val="22"/>
        </w:rPr>
        <w:sectPr>
          <w:pgSz w:w="12120" w:h="15730"/>
          <w:pgMar w:header="0" w:footer="1313" w:top="1480" w:bottom="1500" w:left="1460" w:right="1220"/>
        </w:sectPr>
      </w:pPr>
    </w:p>
    <w:p>
      <w:pPr>
        <w:pStyle w:val="BodyText"/>
        <w:spacing w:before="141"/>
        <w:ind w:left="1166"/>
      </w:pPr>
      <w:r>
        <w:rPr/>
        <w:t>regulations.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56" w:lineRule="auto" w:before="0" w:after="0"/>
        <w:ind w:left="482" w:right="356" w:hanging="356"/>
        <w:jc w:val="left"/>
        <w:rPr>
          <w:sz w:val="23"/>
        </w:rPr>
      </w:pPr>
      <w:r>
        <w:rPr>
          <w:sz w:val="23"/>
        </w:rPr>
        <w:t>Odor</w:t>
      </w:r>
      <w:r>
        <w:rPr>
          <w:spacing w:val="13"/>
          <w:sz w:val="23"/>
        </w:rPr>
        <w:t> </w:t>
      </w:r>
      <w:r>
        <w:rPr>
          <w:sz w:val="23"/>
        </w:rPr>
        <w:t>Nuisance</w:t>
      </w:r>
      <w:r>
        <w:rPr>
          <w:spacing w:val="26"/>
          <w:sz w:val="23"/>
        </w:rPr>
        <w:t> </w:t>
      </w:r>
      <w:r>
        <w:rPr>
          <w:sz w:val="23"/>
        </w:rPr>
        <w:t>Determination:</w:t>
      </w:r>
      <w:r>
        <w:rPr>
          <w:spacing w:val="17"/>
          <w:sz w:val="23"/>
        </w:rPr>
        <w:t> </w:t>
      </w:r>
      <w:r>
        <w:rPr>
          <w:sz w:val="23"/>
        </w:rPr>
        <w:t>An</w:t>
      </w:r>
      <w:r>
        <w:rPr>
          <w:spacing w:val="14"/>
          <w:sz w:val="23"/>
        </w:rPr>
        <w:t> </w:t>
      </w:r>
      <w:r>
        <w:rPr>
          <w:sz w:val="23"/>
        </w:rPr>
        <w:t>authorized</w:t>
      </w:r>
      <w:r>
        <w:rPr>
          <w:spacing w:val="33"/>
          <w:sz w:val="23"/>
        </w:rPr>
        <w:t> </w:t>
      </w:r>
      <w:r>
        <w:rPr>
          <w:sz w:val="23"/>
        </w:rPr>
        <w:t>code</w:t>
      </w:r>
      <w:r>
        <w:rPr>
          <w:spacing w:val="26"/>
          <w:sz w:val="23"/>
        </w:rPr>
        <w:t> </w:t>
      </w:r>
      <w:r>
        <w:rPr>
          <w:sz w:val="23"/>
        </w:rPr>
        <w:t>official</w:t>
      </w:r>
      <w:r>
        <w:rPr>
          <w:spacing w:val="32"/>
          <w:sz w:val="23"/>
        </w:rPr>
        <w:t> </w:t>
      </w:r>
      <w:r>
        <w:rPr>
          <w:sz w:val="23"/>
        </w:rPr>
        <w:t>or</w:t>
      </w:r>
      <w:r>
        <w:rPr>
          <w:spacing w:val="20"/>
          <w:sz w:val="23"/>
        </w:rPr>
        <w:t> </w:t>
      </w:r>
      <w:r>
        <w:rPr>
          <w:sz w:val="23"/>
        </w:rPr>
        <w:t>his/her</w:t>
      </w:r>
      <w:r>
        <w:rPr>
          <w:spacing w:val="29"/>
          <w:sz w:val="23"/>
        </w:rPr>
        <w:t> </w:t>
      </w:r>
      <w:r>
        <w:rPr>
          <w:sz w:val="23"/>
        </w:rPr>
        <w:t>authorized</w:t>
      </w:r>
      <w:r>
        <w:rPr>
          <w:spacing w:val="34"/>
          <w:sz w:val="23"/>
        </w:rPr>
        <w:t> </w:t>
      </w:r>
      <w:r>
        <w:rPr>
          <w:sz w:val="23"/>
        </w:rPr>
        <w:t>designee</w:t>
      </w:r>
      <w:r>
        <w:rPr>
          <w:spacing w:val="1"/>
          <w:sz w:val="23"/>
        </w:rPr>
        <w:t> </w:t>
      </w:r>
      <w:r>
        <w:rPr>
          <w:sz w:val="23"/>
        </w:rPr>
        <w:t>may</w:t>
      </w:r>
      <w:r>
        <w:rPr>
          <w:spacing w:val="23"/>
          <w:sz w:val="23"/>
        </w:rPr>
        <w:t> </w:t>
      </w:r>
      <w:r>
        <w:rPr>
          <w:sz w:val="23"/>
        </w:rPr>
        <w:t>determine</w:t>
      </w:r>
      <w:r>
        <w:rPr>
          <w:spacing w:val="29"/>
          <w:sz w:val="23"/>
        </w:rPr>
        <w:t> </w:t>
      </w:r>
      <w:r>
        <w:rPr>
          <w:sz w:val="23"/>
        </w:rPr>
        <w:t>that</w:t>
      </w:r>
      <w:r>
        <w:rPr>
          <w:spacing w:val="26"/>
          <w:sz w:val="23"/>
        </w:rPr>
        <w:t> </w:t>
      </w:r>
      <w:r>
        <w:rPr>
          <w:sz w:val="23"/>
        </w:rPr>
        <w:t>an</w:t>
      </w:r>
      <w:r>
        <w:rPr>
          <w:spacing w:val="19"/>
          <w:sz w:val="23"/>
        </w:rPr>
        <w:t> </w:t>
      </w:r>
      <w:r>
        <w:rPr>
          <w:sz w:val="23"/>
        </w:rPr>
        <w:t>odor</w:t>
      </w:r>
      <w:r>
        <w:rPr>
          <w:spacing w:val="23"/>
          <w:sz w:val="23"/>
        </w:rPr>
        <w:t> </w:t>
      </w:r>
      <w:r>
        <w:rPr>
          <w:sz w:val="23"/>
        </w:rPr>
        <w:t>violates</w:t>
      </w:r>
      <w:r>
        <w:rPr>
          <w:spacing w:val="21"/>
          <w:sz w:val="23"/>
        </w:rPr>
        <w:t> </w:t>
      </w:r>
      <w:r>
        <w:rPr>
          <w:sz w:val="23"/>
        </w:rPr>
        <w:t>this</w:t>
      </w:r>
      <w:r>
        <w:rPr>
          <w:spacing w:val="6"/>
          <w:sz w:val="23"/>
        </w:rPr>
        <w:t> </w:t>
      </w:r>
      <w:r>
        <w:rPr>
          <w:sz w:val="23"/>
        </w:rPr>
        <w:t>ordinance,</w:t>
      </w:r>
      <w:r>
        <w:rPr>
          <w:spacing w:val="21"/>
          <w:sz w:val="23"/>
        </w:rPr>
        <w:t> </w:t>
      </w:r>
      <w:r>
        <w:rPr>
          <w:sz w:val="23"/>
        </w:rPr>
        <w:t>section</w:t>
      </w:r>
      <w:r>
        <w:rPr>
          <w:spacing w:val="29"/>
          <w:sz w:val="23"/>
        </w:rPr>
        <w:t> </w:t>
      </w:r>
      <w:r>
        <w:rPr>
          <w:sz w:val="23"/>
        </w:rPr>
        <w:t>3,</w:t>
      </w:r>
      <w:r>
        <w:rPr>
          <w:spacing w:val="8"/>
          <w:sz w:val="23"/>
        </w:rPr>
        <w:t> </w:t>
      </w:r>
      <w:r>
        <w:rPr>
          <w:sz w:val="23"/>
        </w:rPr>
        <w:t>by</w:t>
      </w:r>
      <w:r>
        <w:rPr>
          <w:spacing w:val="12"/>
          <w:sz w:val="23"/>
        </w:rPr>
        <w:t> </w:t>
      </w:r>
      <w:r>
        <w:rPr>
          <w:sz w:val="23"/>
        </w:rPr>
        <w:t>detecting</w:t>
      </w:r>
      <w:r>
        <w:rPr>
          <w:spacing w:val="24"/>
          <w:sz w:val="23"/>
        </w:rPr>
        <w:t> </w:t>
      </w:r>
      <w:r>
        <w:rPr>
          <w:sz w:val="23"/>
        </w:rPr>
        <w:t>an</w:t>
      </w:r>
      <w:r>
        <w:rPr>
          <w:spacing w:val="19"/>
          <w:sz w:val="23"/>
        </w:rPr>
        <w:t> </w:t>
      </w:r>
      <w:r>
        <w:rPr>
          <w:sz w:val="23"/>
        </w:rPr>
        <w:t>odor</w:t>
      </w:r>
      <w:r>
        <w:rPr>
          <w:spacing w:val="17"/>
          <w:sz w:val="23"/>
        </w:rPr>
        <w:t> </w:t>
      </w:r>
      <w:r>
        <w:rPr>
          <w:sz w:val="23"/>
        </w:rPr>
        <w:t>that</w:t>
      </w:r>
      <w:r>
        <w:rPr>
          <w:spacing w:val="7"/>
          <w:sz w:val="23"/>
        </w:rPr>
        <w:t> </w:t>
      </w:r>
      <w:r>
        <w:rPr>
          <w:sz w:val="23"/>
        </w:rPr>
        <w:t>he</w:t>
      </w:r>
      <w:r>
        <w:rPr>
          <w:spacing w:val="-54"/>
          <w:sz w:val="23"/>
        </w:rPr>
        <w:t> </w:t>
      </w:r>
      <w:r>
        <w:rPr>
          <w:sz w:val="23"/>
        </w:rPr>
        <w:t>or she determines</w:t>
      </w:r>
      <w:r>
        <w:rPr>
          <w:spacing w:val="1"/>
          <w:sz w:val="23"/>
        </w:rPr>
        <w:t> </w:t>
      </w:r>
      <w:r>
        <w:rPr>
          <w:sz w:val="23"/>
        </w:rPr>
        <w:t>is exceedingly</w:t>
      </w:r>
      <w:r>
        <w:rPr>
          <w:spacing w:val="1"/>
          <w:sz w:val="23"/>
        </w:rPr>
        <w:t> </w:t>
      </w:r>
      <w:r>
        <w:rPr>
          <w:sz w:val="23"/>
        </w:rPr>
        <w:t>pungent</w:t>
      </w:r>
      <w:r>
        <w:rPr>
          <w:spacing w:val="57"/>
          <w:sz w:val="23"/>
        </w:rPr>
        <w:t> </w:t>
      </w:r>
      <w:r>
        <w:rPr>
          <w:sz w:val="23"/>
        </w:rPr>
        <w:t>or foul</w:t>
      </w:r>
      <w:r>
        <w:rPr>
          <w:spacing w:val="58"/>
          <w:sz w:val="23"/>
        </w:rPr>
        <w:t> </w:t>
      </w:r>
      <w:r>
        <w:rPr>
          <w:sz w:val="23"/>
        </w:rPr>
        <w:t>and of such intensity</w:t>
      </w:r>
      <w:r>
        <w:rPr>
          <w:spacing w:val="57"/>
          <w:sz w:val="23"/>
        </w:rPr>
        <w:t> </w:t>
      </w:r>
      <w:r>
        <w:rPr>
          <w:sz w:val="23"/>
        </w:rPr>
        <w:t>that it does any of</w:t>
      </w:r>
      <w:r>
        <w:rPr>
          <w:spacing w:val="1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9" w:lineRule="auto" w:before="233" w:after="0"/>
        <w:ind w:left="1199" w:right="1190" w:hanging="358"/>
        <w:jc w:val="left"/>
        <w:rPr>
          <w:sz w:val="23"/>
        </w:rPr>
      </w:pPr>
      <w:r>
        <w:rPr>
          <w:sz w:val="23"/>
        </w:rPr>
        <w:t>Potentially</w:t>
      </w:r>
      <w:r>
        <w:rPr>
          <w:spacing w:val="36"/>
          <w:sz w:val="23"/>
        </w:rPr>
        <w:t> </w:t>
      </w:r>
      <w:r>
        <w:rPr>
          <w:sz w:val="23"/>
        </w:rPr>
        <w:t>causes</w:t>
      </w:r>
      <w:r>
        <w:rPr>
          <w:spacing w:val="25"/>
          <w:sz w:val="23"/>
        </w:rPr>
        <w:t> </w:t>
      </w:r>
      <w:r>
        <w:rPr>
          <w:sz w:val="23"/>
        </w:rPr>
        <w:t>distress,</w:t>
      </w:r>
      <w:r>
        <w:rPr>
          <w:spacing w:val="22"/>
          <w:sz w:val="23"/>
        </w:rPr>
        <w:t> </w:t>
      </w:r>
      <w:r>
        <w:rPr>
          <w:sz w:val="23"/>
        </w:rPr>
        <w:t>discomfort,</w:t>
      </w:r>
      <w:r>
        <w:rPr>
          <w:spacing w:val="26"/>
          <w:sz w:val="23"/>
        </w:rPr>
        <w:t> </w:t>
      </w:r>
      <w:r>
        <w:rPr>
          <w:sz w:val="23"/>
        </w:rPr>
        <w:t>or</w:t>
      </w:r>
      <w:r>
        <w:rPr>
          <w:spacing w:val="14"/>
          <w:sz w:val="23"/>
        </w:rPr>
        <w:t> </w:t>
      </w:r>
      <w:r>
        <w:rPr>
          <w:sz w:val="23"/>
        </w:rPr>
        <w:t>injury</w:t>
      </w:r>
      <w:r>
        <w:rPr>
          <w:spacing w:val="23"/>
          <w:sz w:val="23"/>
        </w:rPr>
        <w:t> </w:t>
      </w:r>
      <w:r>
        <w:rPr>
          <w:sz w:val="23"/>
        </w:rPr>
        <w:t>to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person</w:t>
      </w:r>
      <w:r>
        <w:rPr>
          <w:spacing w:val="21"/>
          <w:sz w:val="23"/>
        </w:rPr>
        <w:t> </w:t>
      </w:r>
      <w:r>
        <w:rPr>
          <w:sz w:val="23"/>
        </w:rPr>
        <w:t>with</w:t>
      </w:r>
      <w:r>
        <w:rPr>
          <w:spacing w:val="16"/>
          <w:sz w:val="23"/>
        </w:rPr>
        <w:t> </w:t>
      </w:r>
      <w:r>
        <w:rPr>
          <w:sz w:val="23"/>
        </w:rPr>
        <w:t>ordinary</w:t>
      </w:r>
      <w:r>
        <w:rPr>
          <w:spacing w:val="-54"/>
          <w:sz w:val="23"/>
        </w:rPr>
        <w:t> </w:t>
      </w:r>
      <w:r>
        <w:rPr>
          <w:w w:val="105"/>
          <w:sz w:val="23"/>
        </w:rPr>
        <w:t>sensibilities;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43" w:lineRule="exact" w:before="0" w:after="0"/>
        <w:ind w:left="1201" w:right="0" w:hanging="351"/>
        <w:jc w:val="left"/>
        <w:rPr>
          <w:sz w:val="23"/>
        </w:rPr>
      </w:pPr>
      <w:r>
        <w:rPr>
          <w:sz w:val="23"/>
        </w:rPr>
        <w:t>Substantially</w:t>
      </w:r>
      <w:r>
        <w:rPr>
          <w:spacing w:val="40"/>
          <w:sz w:val="23"/>
        </w:rPr>
        <w:t> </w:t>
      </w:r>
      <w:r>
        <w:rPr>
          <w:sz w:val="23"/>
        </w:rPr>
        <w:t>interferes</w:t>
      </w:r>
      <w:r>
        <w:rPr>
          <w:spacing w:val="33"/>
          <w:sz w:val="23"/>
        </w:rPr>
        <w:t> </w:t>
      </w:r>
      <w:r>
        <w:rPr>
          <w:sz w:val="23"/>
        </w:rPr>
        <w:t>with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4"/>
          <w:sz w:val="23"/>
        </w:rPr>
        <w:t> </w:t>
      </w:r>
      <w:r>
        <w:rPr>
          <w:sz w:val="23"/>
        </w:rPr>
        <w:t>comfortable</w:t>
      </w:r>
      <w:r>
        <w:rPr>
          <w:spacing w:val="32"/>
          <w:sz w:val="23"/>
        </w:rPr>
        <w:t> </w:t>
      </w:r>
      <w:r>
        <w:rPr>
          <w:sz w:val="23"/>
        </w:rPr>
        <w:t>enjoyment</w:t>
      </w:r>
      <w:r>
        <w:rPr>
          <w:spacing w:val="26"/>
          <w:sz w:val="23"/>
        </w:rPr>
        <w:t> </w:t>
      </w:r>
      <w:r>
        <w:rPr>
          <w:sz w:val="23"/>
        </w:rPr>
        <w:t>of</w:t>
      </w:r>
      <w:r>
        <w:rPr>
          <w:spacing w:val="12"/>
          <w:sz w:val="23"/>
        </w:rPr>
        <w:t> </w:t>
      </w:r>
      <w:r>
        <w:rPr>
          <w:sz w:val="23"/>
        </w:rPr>
        <w:t>residential</w:t>
      </w:r>
      <w:r>
        <w:rPr>
          <w:spacing w:val="27"/>
          <w:sz w:val="23"/>
        </w:rPr>
        <w:t> </w:t>
      </w:r>
      <w:r>
        <w:rPr>
          <w:sz w:val="23"/>
        </w:rPr>
        <w:t>dwellings</w:t>
      </w:r>
      <w:r>
        <w:rPr>
          <w:spacing w:val="31"/>
          <w:sz w:val="23"/>
        </w:rPr>
        <w:t> </w:t>
      </w:r>
      <w:r>
        <w:rPr>
          <w:sz w:val="23"/>
        </w:rPr>
        <w:t>by</w:t>
      </w:r>
    </w:p>
    <w:p>
      <w:pPr>
        <w:pStyle w:val="BodyText"/>
        <w:spacing w:before="5"/>
        <w:ind w:left="1202"/>
      </w:pPr>
      <w:r>
        <w:rPr/>
        <w:t>a</w:t>
      </w:r>
      <w:r>
        <w:rPr>
          <w:spacing w:val="23"/>
        </w:rPr>
        <w:t> </w:t>
      </w:r>
      <w:r>
        <w:rPr/>
        <w:t>person</w:t>
      </w:r>
      <w:r>
        <w:rPr>
          <w:spacing w:val="28"/>
        </w:rPr>
        <w:t> </w:t>
      </w:r>
      <w:r>
        <w:rPr/>
        <w:t>of</w:t>
      </w:r>
      <w:r>
        <w:rPr>
          <w:spacing w:val="19"/>
        </w:rPr>
        <w:t> </w:t>
      </w:r>
      <w:r>
        <w:rPr/>
        <w:t>ordinary</w:t>
      </w:r>
      <w:r>
        <w:rPr>
          <w:spacing w:val="29"/>
        </w:rPr>
        <w:t> </w:t>
      </w:r>
      <w:r>
        <w:rPr/>
        <w:t>sensibilities;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</w:tabs>
        <w:spacing w:line="240" w:lineRule="auto" w:before="4" w:after="0"/>
        <w:ind w:left="1207" w:right="0" w:hanging="355"/>
        <w:jc w:val="left"/>
        <w:rPr>
          <w:sz w:val="23"/>
        </w:rPr>
      </w:pPr>
      <w:r>
        <w:rPr>
          <w:sz w:val="23"/>
        </w:rPr>
        <w:t>Has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20"/>
          <w:sz w:val="23"/>
        </w:rPr>
        <w:t> </w:t>
      </w:r>
      <w:r>
        <w:rPr>
          <w:sz w:val="23"/>
        </w:rPr>
        <w:t>propensity</w:t>
      </w:r>
      <w:r>
        <w:rPr>
          <w:spacing w:val="29"/>
          <w:sz w:val="23"/>
        </w:rPr>
        <w:t> </w:t>
      </w:r>
      <w:r>
        <w:rPr>
          <w:sz w:val="23"/>
        </w:rPr>
        <w:t>to</w:t>
      </w:r>
      <w:r>
        <w:rPr>
          <w:spacing w:val="13"/>
          <w:sz w:val="23"/>
        </w:rPr>
        <w:t> </w:t>
      </w:r>
      <w:r>
        <w:rPr>
          <w:sz w:val="23"/>
        </w:rPr>
        <w:t>induce</w:t>
      </w:r>
      <w:r>
        <w:rPr>
          <w:spacing w:val="27"/>
          <w:sz w:val="23"/>
        </w:rPr>
        <w:t> </w:t>
      </w:r>
      <w:r>
        <w:rPr>
          <w:sz w:val="23"/>
        </w:rPr>
        <w:t>nausea</w:t>
      </w:r>
      <w:r>
        <w:rPr>
          <w:spacing w:val="19"/>
          <w:sz w:val="23"/>
        </w:rPr>
        <w:t> </w:t>
      </w:r>
      <w:r>
        <w:rPr>
          <w:sz w:val="23"/>
        </w:rPr>
        <w:t>in</w:t>
      </w:r>
      <w:r>
        <w:rPr>
          <w:spacing w:val="20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person</w:t>
      </w:r>
      <w:r>
        <w:rPr>
          <w:spacing w:val="22"/>
          <w:sz w:val="23"/>
        </w:rPr>
        <w:t> </w:t>
      </w:r>
      <w:r>
        <w:rPr>
          <w:sz w:val="23"/>
        </w:rPr>
        <w:t>of</w:t>
      </w:r>
      <w:r>
        <w:rPr>
          <w:spacing w:val="17"/>
          <w:sz w:val="23"/>
        </w:rPr>
        <w:t> </w:t>
      </w:r>
      <w:r>
        <w:rPr>
          <w:sz w:val="23"/>
        </w:rPr>
        <w:t>ordinary</w:t>
      </w:r>
      <w:r>
        <w:rPr>
          <w:spacing w:val="34"/>
          <w:sz w:val="23"/>
        </w:rPr>
        <w:t> </w:t>
      </w:r>
      <w:r>
        <w:rPr>
          <w:sz w:val="23"/>
        </w:rPr>
        <w:t>sensibilities.</w:t>
      </w:r>
    </w:p>
    <w:p>
      <w:pPr>
        <w:pStyle w:val="BodyText"/>
        <w:spacing w:before="7"/>
        <w:rPr>
          <w:sz w:val="15"/>
        </w:rPr>
      </w:pPr>
    </w:p>
    <w:p>
      <w:pPr>
        <w:spacing w:before="90"/>
        <w:ind w:left="159" w:right="0" w:firstLine="0"/>
        <w:jc w:val="left"/>
        <w:rPr>
          <w:b/>
          <w:sz w:val="25"/>
        </w:rPr>
      </w:pPr>
      <w:r>
        <w:rPr>
          <w:w w:val="95"/>
          <w:sz w:val="23"/>
        </w:rPr>
        <w:t>Section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4.</w:t>
      </w:r>
      <w:r>
        <w:rPr>
          <w:spacing w:val="-2"/>
          <w:w w:val="95"/>
          <w:sz w:val="23"/>
        </w:rPr>
        <w:t> </w:t>
      </w:r>
      <w:r>
        <w:rPr>
          <w:b/>
          <w:w w:val="95"/>
          <w:sz w:val="25"/>
          <w:u w:val="thick"/>
        </w:rPr>
        <w:t>PENALTY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32" w:val="left" w:leader="none"/>
          <w:tab w:pos="633" w:val="left" w:leader="none"/>
        </w:tabs>
        <w:spacing w:line="242" w:lineRule="auto" w:before="1" w:after="0"/>
        <w:ind w:left="635" w:right="262" w:hanging="365"/>
        <w:jc w:val="left"/>
        <w:rPr>
          <w:sz w:val="24"/>
        </w:rPr>
      </w:pPr>
      <w:r>
        <w:rPr>
          <w:sz w:val="23"/>
        </w:rPr>
        <w:t>Any</w:t>
      </w:r>
      <w:r>
        <w:rPr>
          <w:spacing w:val="15"/>
          <w:sz w:val="23"/>
        </w:rPr>
        <w:t> </w:t>
      </w:r>
      <w:r>
        <w:rPr>
          <w:sz w:val="23"/>
        </w:rPr>
        <w:t>person</w:t>
      </w:r>
      <w:r>
        <w:rPr>
          <w:spacing w:val="8"/>
          <w:sz w:val="23"/>
        </w:rPr>
        <w:t> </w:t>
      </w:r>
      <w:r>
        <w:rPr>
          <w:sz w:val="23"/>
        </w:rPr>
        <w:t>who</w:t>
      </w:r>
      <w:r>
        <w:rPr>
          <w:spacing w:val="2"/>
          <w:sz w:val="23"/>
        </w:rPr>
        <w:t> </w:t>
      </w:r>
      <w:r>
        <w:rPr>
          <w:sz w:val="23"/>
        </w:rPr>
        <w:t>creates,</w:t>
      </w:r>
      <w:r>
        <w:rPr>
          <w:spacing w:val="8"/>
          <w:sz w:val="23"/>
        </w:rPr>
        <w:t> </w:t>
      </w:r>
      <w:r>
        <w:rPr>
          <w:sz w:val="23"/>
        </w:rPr>
        <w:t>causes,</w:t>
      </w:r>
      <w:r>
        <w:rPr>
          <w:spacing w:val="10"/>
          <w:sz w:val="23"/>
        </w:rPr>
        <w:t> </w:t>
      </w:r>
      <w:r>
        <w:rPr>
          <w:sz w:val="23"/>
        </w:rPr>
        <w:t>allows,</w:t>
      </w:r>
      <w:r>
        <w:rPr>
          <w:spacing w:val="11"/>
          <w:sz w:val="23"/>
        </w:rPr>
        <w:t> </w:t>
      </w:r>
      <w:r>
        <w:rPr>
          <w:sz w:val="23"/>
        </w:rPr>
        <w:t>suffers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permits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existence</w:t>
      </w:r>
      <w:r>
        <w:rPr>
          <w:spacing w:val="12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a nuisance</w:t>
      </w:r>
      <w:r>
        <w:rPr>
          <w:spacing w:val="13"/>
          <w:sz w:val="23"/>
        </w:rPr>
        <w:t> </w:t>
      </w:r>
      <w:r>
        <w:rPr>
          <w:sz w:val="23"/>
        </w:rPr>
        <w:t>shall</w:t>
      </w:r>
      <w:r>
        <w:rPr>
          <w:spacing w:val="1"/>
          <w:sz w:val="23"/>
        </w:rPr>
        <w:t> </w:t>
      </w:r>
      <w:r>
        <w:rPr>
          <w:sz w:val="23"/>
        </w:rPr>
        <w:t>be guilty of a misdemeanor.</w:t>
      </w:r>
      <w:r>
        <w:rPr>
          <w:spacing w:val="57"/>
          <w:sz w:val="23"/>
        </w:rPr>
        <w:t> </w:t>
      </w:r>
      <w:r>
        <w:rPr>
          <w:sz w:val="23"/>
        </w:rPr>
        <w:t>Each day that such nuisance is permitted to exist shall</w:t>
      </w:r>
      <w:r>
        <w:rPr>
          <w:spacing w:val="1"/>
          <w:sz w:val="23"/>
        </w:rPr>
        <w:t> </w:t>
      </w:r>
      <w:r>
        <w:rPr>
          <w:sz w:val="23"/>
        </w:rPr>
        <w:t>constitute a separate misdemeanor.</w:t>
      </w:r>
      <w:r>
        <w:rPr>
          <w:spacing w:val="1"/>
          <w:sz w:val="23"/>
        </w:rPr>
        <w:t> </w:t>
      </w:r>
      <w:r>
        <w:rPr>
          <w:sz w:val="23"/>
        </w:rPr>
        <w:t>Any person who is convicted of such a misdemeanor</w:t>
      </w:r>
      <w:r>
        <w:rPr>
          <w:spacing w:val="1"/>
          <w:sz w:val="23"/>
        </w:rPr>
        <w:t> </w:t>
      </w:r>
      <w:r>
        <w:rPr>
          <w:sz w:val="23"/>
        </w:rPr>
        <w:t>shall be punished by a fine not in excess of $300.00 or by imprisonment</w:t>
      </w:r>
      <w:r>
        <w:rPr>
          <w:spacing w:val="1"/>
          <w:sz w:val="23"/>
        </w:rPr>
        <w:t> </w:t>
      </w:r>
      <w:r>
        <w:rPr>
          <w:sz w:val="23"/>
        </w:rPr>
        <w:t>in the Genesee</w:t>
      </w:r>
      <w:r>
        <w:rPr>
          <w:spacing w:val="1"/>
          <w:sz w:val="23"/>
        </w:rPr>
        <w:t> </w:t>
      </w:r>
      <w:r>
        <w:rPr>
          <w:sz w:val="23"/>
        </w:rPr>
        <w:t>County</w:t>
      </w:r>
      <w:r>
        <w:rPr>
          <w:spacing w:val="9"/>
          <w:sz w:val="23"/>
        </w:rPr>
        <w:t> </w:t>
      </w:r>
      <w:r>
        <w:rPr>
          <w:sz w:val="23"/>
        </w:rPr>
        <w:t>Jail</w:t>
      </w:r>
      <w:r>
        <w:rPr>
          <w:spacing w:val="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period</w:t>
      </w:r>
      <w:r>
        <w:rPr>
          <w:spacing w:val="6"/>
          <w:sz w:val="23"/>
        </w:rPr>
        <w:t> </w:t>
      </w:r>
      <w:r>
        <w:rPr>
          <w:sz w:val="23"/>
        </w:rPr>
        <w:t>not to</w:t>
      </w:r>
      <w:r>
        <w:rPr>
          <w:spacing w:val="-3"/>
          <w:sz w:val="23"/>
        </w:rPr>
        <w:t> </w:t>
      </w:r>
      <w:r>
        <w:rPr>
          <w:sz w:val="23"/>
        </w:rPr>
        <w:t>exceed</w:t>
      </w:r>
      <w:r>
        <w:rPr>
          <w:spacing w:val="9"/>
          <w:sz w:val="23"/>
        </w:rPr>
        <w:t> </w:t>
      </w:r>
      <w:r>
        <w:rPr>
          <w:sz w:val="23"/>
        </w:rPr>
        <w:t>90</w:t>
      </w:r>
      <w:r>
        <w:rPr>
          <w:spacing w:val="-2"/>
          <w:sz w:val="23"/>
        </w:rPr>
        <w:t> </w:t>
      </w:r>
      <w:r>
        <w:rPr>
          <w:sz w:val="23"/>
        </w:rPr>
        <w:t>days,</w:t>
      </w:r>
      <w:r>
        <w:rPr>
          <w:spacing w:val="7"/>
          <w:sz w:val="23"/>
        </w:rPr>
        <w:t> </w:t>
      </w:r>
      <w:r>
        <w:rPr>
          <w:sz w:val="23"/>
        </w:rPr>
        <w:t>or</w:t>
      </w:r>
      <w:r>
        <w:rPr>
          <w:spacing w:val="6"/>
          <w:sz w:val="23"/>
        </w:rPr>
        <w:t> </w:t>
      </w:r>
      <w:r>
        <w:rPr>
          <w:sz w:val="23"/>
        </w:rPr>
        <w:t>both</w:t>
      </w:r>
      <w:r>
        <w:rPr>
          <w:spacing w:val="-1"/>
          <w:sz w:val="23"/>
        </w:rPr>
        <w:t> </w:t>
      </w:r>
      <w:r>
        <w:rPr>
          <w:sz w:val="23"/>
        </w:rPr>
        <w:t>such</w:t>
      </w:r>
      <w:r>
        <w:rPr>
          <w:spacing w:val="6"/>
          <w:sz w:val="23"/>
        </w:rPr>
        <w:t> </w:t>
      </w:r>
      <w:r>
        <w:rPr>
          <w:sz w:val="23"/>
        </w:rPr>
        <w:t>fine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7"/>
          <w:sz w:val="23"/>
        </w:rPr>
        <w:t> </w:t>
      </w:r>
      <w:r>
        <w:rPr>
          <w:sz w:val="23"/>
        </w:rPr>
        <w:t>imprisonment</w:t>
      </w:r>
      <w:r>
        <w:rPr>
          <w:spacing w:val="20"/>
          <w:sz w:val="23"/>
        </w:rPr>
        <w:t> </w:t>
      </w:r>
      <w:r>
        <w:rPr>
          <w:sz w:val="23"/>
        </w:rPr>
        <w:t>in the</w:t>
      </w:r>
      <w:r>
        <w:rPr>
          <w:spacing w:val="1"/>
          <w:sz w:val="23"/>
        </w:rPr>
        <w:t> </w:t>
      </w:r>
      <w:r>
        <w:rPr>
          <w:sz w:val="23"/>
        </w:rPr>
        <w:t>discretion of the Judge imposing sentence, plus costs of prosecution</w:t>
      </w:r>
      <w:r>
        <w:rPr>
          <w:spacing w:val="1"/>
          <w:sz w:val="23"/>
        </w:rPr>
        <w:t> </w:t>
      </w:r>
      <w:r>
        <w:rPr>
          <w:sz w:val="23"/>
        </w:rPr>
        <w:t>and any court costs.</w:t>
      </w:r>
      <w:r>
        <w:rPr>
          <w:spacing w:val="1"/>
          <w:sz w:val="23"/>
        </w:rPr>
        <w:t> </w:t>
      </w:r>
      <w:r>
        <w:rPr>
          <w:sz w:val="23"/>
        </w:rPr>
        <w:t>Each</w:t>
      </w:r>
      <w:r>
        <w:rPr>
          <w:spacing w:val="-4"/>
          <w:sz w:val="23"/>
        </w:rPr>
        <w:t> </w:t>
      </w:r>
      <w:r>
        <w:rPr>
          <w:sz w:val="23"/>
        </w:rPr>
        <w:t>day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nuisance is</w:t>
      </w:r>
      <w:r>
        <w:rPr>
          <w:spacing w:val="16"/>
          <w:sz w:val="23"/>
        </w:rPr>
        <w:t> </w:t>
      </w:r>
      <w:r>
        <w:rPr>
          <w:sz w:val="23"/>
        </w:rPr>
        <w:t>determined</w:t>
      </w:r>
      <w:r>
        <w:rPr>
          <w:spacing w:val="16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existed</w:t>
      </w:r>
      <w:r>
        <w:rPr>
          <w:spacing w:val="16"/>
          <w:sz w:val="23"/>
        </w:rPr>
        <w:t> </w:t>
      </w:r>
      <w:r>
        <w:rPr>
          <w:sz w:val="23"/>
        </w:rPr>
        <w:t>may</w:t>
      </w:r>
      <w:r>
        <w:rPr>
          <w:spacing w:val="-1"/>
          <w:sz w:val="23"/>
        </w:rPr>
        <w:t> </w:t>
      </w:r>
      <w:r>
        <w:rPr>
          <w:sz w:val="23"/>
        </w:rPr>
        <w:t>constitute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separate</w:t>
      </w:r>
      <w:r>
        <w:rPr>
          <w:spacing w:val="-11"/>
          <w:sz w:val="23"/>
        </w:rPr>
        <w:t> </w:t>
      </w:r>
      <w:r>
        <w:rPr>
          <w:sz w:val="23"/>
        </w:rPr>
        <w:t>offense.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49" w:lineRule="auto" w:before="1" w:after="0"/>
        <w:ind w:left="650" w:right="222" w:hanging="362"/>
        <w:jc w:val="left"/>
        <w:rPr>
          <w:sz w:val="23"/>
        </w:rPr>
      </w:pPr>
      <w:r>
        <w:rPr>
          <w:sz w:val="23"/>
        </w:rPr>
        <w:t>Furthermore, the CHARTER TOWNSHIP</w:t>
      </w:r>
      <w:r>
        <w:rPr>
          <w:spacing w:val="1"/>
          <w:sz w:val="23"/>
        </w:rPr>
        <w:t> </w:t>
      </w:r>
      <w:r>
        <w:rPr>
          <w:sz w:val="23"/>
        </w:rPr>
        <w:t>OF GENESEE may enforce this ordinance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way of civil infraction,</w:t>
      </w:r>
      <w:r>
        <w:rPr>
          <w:spacing w:val="1"/>
          <w:sz w:val="23"/>
        </w:rPr>
        <w:t> </w:t>
      </w:r>
      <w:r>
        <w:rPr>
          <w:sz w:val="23"/>
        </w:rPr>
        <w:t>being Ordinance Numbers</w:t>
      </w:r>
      <w:r>
        <w:rPr>
          <w:spacing w:val="1"/>
          <w:sz w:val="23"/>
        </w:rPr>
        <w:t> </w:t>
      </w:r>
      <w:r>
        <w:rPr>
          <w:sz w:val="23"/>
        </w:rPr>
        <w:t>559 and 560, or any amendment</w:t>
      </w:r>
      <w:r>
        <w:rPr>
          <w:spacing w:val="57"/>
          <w:sz w:val="23"/>
        </w:rPr>
        <w:t> </w:t>
      </w:r>
      <w:r>
        <w:rPr>
          <w:sz w:val="23"/>
        </w:rPr>
        <w:t>thereto,</w:t>
      </w:r>
      <w:r>
        <w:rPr>
          <w:spacing w:val="-55"/>
          <w:sz w:val="23"/>
        </w:rPr>
        <w:t> </w:t>
      </w:r>
      <w:r>
        <w:rPr>
          <w:sz w:val="23"/>
        </w:rPr>
        <w:t>as well as any action as allowed</w:t>
      </w:r>
      <w:r>
        <w:rPr>
          <w:spacing w:val="1"/>
          <w:sz w:val="23"/>
        </w:rPr>
        <w:t> </w:t>
      </w:r>
      <w:r>
        <w:rPr>
          <w:sz w:val="23"/>
        </w:rPr>
        <w:t>by law, including</w:t>
      </w:r>
      <w:r>
        <w:rPr>
          <w:spacing w:val="1"/>
          <w:sz w:val="23"/>
        </w:rPr>
        <w:t> </w:t>
      </w:r>
      <w:r>
        <w:rPr>
          <w:sz w:val="23"/>
        </w:rPr>
        <w:t>but not limited to any action in either the</w:t>
      </w:r>
      <w:r>
        <w:rPr>
          <w:spacing w:val="-55"/>
          <w:sz w:val="23"/>
        </w:rPr>
        <w:t> </w:t>
      </w:r>
      <w:r>
        <w:rPr>
          <w:sz w:val="23"/>
        </w:rPr>
        <w:t>district</w:t>
      </w:r>
      <w:r>
        <w:rPr>
          <w:spacing w:val="6"/>
          <w:sz w:val="23"/>
        </w:rPr>
        <w:t> </w:t>
      </w:r>
      <w:r>
        <w:rPr>
          <w:sz w:val="23"/>
        </w:rPr>
        <w:t>and/or</w:t>
      </w:r>
      <w:r>
        <w:rPr>
          <w:spacing w:val="2"/>
          <w:sz w:val="23"/>
        </w:rPr>
        <w:t> </w:t>
      </w:r>
      <w:r>
        <w:rPr>
          <w:sz w:val="23"/>
        </w:rPr>
        <w:t>circuit</w:t>
      </w:r>
      <w:r>
        <w:rPr>
          <w:spacing w:val="2"/>
          <w:sz w:val="23"/>
        </w:rPr>
        <w:t> </w:t>
      </w:r>
      <w:r>
        <w:rPr>
          <w:sz w:val="23"/>
        </w:rPr>
        <w:t>court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 County</w:t>
      </w:r>
      <w:r>
        <w:rPr>
          <w:spacing w:val="11"/>
          <w:sz w:val="23"/>
        </w:rPr>
        <w:t> </w:t>
      </w:r>
      <w:r>
        <w:rPr>
          <w:sz w:val="23"/>
        </w:rPr>
        <w:t>of Genesee,</w:t>
      </w:r>
      <w:r>
        <w:rPr>
          <w:spacing w:val="9"/>
          <w:sz w:val="23"/>
        </w:rPr>
        <w:t> </w:t>
      </w:r>
      <w:r>
        <w:rPr>
          <w:sz w:val="23"/>
        </w:rPr>
        <w:t>State</w:t>
      </w:r>
      <w:r>
        <w:rPr>
          <w:spacing w:val="2"/>
          <w:sz w:val="23"/>
        </w:rPr>
        <w:t> </w:t>
      </w:r>
      <w:r>
        <w:rPr>
          <w:sz w:val="23"/>
        </w:rPr>
        <w:t>of Michigan,</w:t>
      </w:r>
      <w:r>
        <w:rPr>
          <w:spacing w:val="12"/>
          <w:sz w:val="23"/>
        </w:rPr>
        <w:t> </w:t>
      </w:r>
      <w:r>
        <w:rPr>
          <w:sz w:val="23"/>
        </w:rPr>
        <w:t>and/or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appropriate court of federal jurisdiction, all as the circumstances</w:t>
      </w:r>
      <w:r>
        <w:rPr>
          <w:spacing w:val="1"/>
          <w:sz w:val="23"/>
        </w:rPr>
        <w:t> </w:t>
      </w:r>
      <w:r>
        <w:rPr>
          <w:sz w:val="23"/>
        </w:rPr>
        <w:t>may warrant.</w:t>
      </w:r>
      <w:r>
        <w:rPr>
          <w:spacing w:val="1"/>
          <w:sz w:val="23"/>
        </w:rPr>
        <w:t> </w:t>
      </w:r>
      <w:r>
        <w:rPr>
          <w:sz w:val="23"/>
        </w:rPr>
        <w:t>In the event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Townships</w:t>
      </w:r>
      <w:r>
        <w:rPr>
          <w:spacing w:val="13"/>
          <w:sz w:val="23"/>
        </w:rPr>
        <w:t> </w:t>
      </w:r>
      <w:r>
        <w:rPr>
          <w:sz w:val="23"/>
        </w:rPr>
        <w:t>chooses</w:t>
      </w:r>
      <w:r>
        <w:rPr>
          <w:spacing w:val="6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issue a</w:t>
      </w:r>
      <w:r>
        <w:rPr>
          <w:spacing w:val="7"/>
          <w:sz w:val="23"/>
        </w:rPr>
        <w:t> </w:t>
      </w:r>
      <w:r>
        <w:rPr>
          <w:sz w:val="23"/>
        </w:rPr>
        <w:t>civil</w:t>
      </w:r>
      <w:r>
        <w:rPr>
          <w:spacing w:val="11"/>
          <w:sz w:val="23"/>
        </w:rPr>
        <w:t> </w:t>
      </w:r>
      <w:r>
        <w:rPr>
          <w:sz w:val="23"/>
        </w:rPr>
        <w:t>infraction</w:t>
      </w:r>
      <w:r>
        <w:rPr>
          <w:spacing w:val="15"/>
          <w:sz w:val="23"/>
        </w:rPr>
        <w:t> </w:t>
      </w:r>
      <w:r>
        <w:rPr>
          <w:sz w:val="23"/>
        </w:rPr>
        <w:t>citation,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fines</w:t>
      </w:r>
      <w:r>
        <w:rPr>
          <w:spacing w:val="-3"/>
          <w:sz w:val="23"/>
        </w:rPr>
        <w:t> </w:t>
      </w:r>
      <w:r>
        <w:rPr>
          <w:sz w:val="23"/>
        </w:rPr>
        <w:t>shall</w:t>
      </w:r>
      <w:r>
        <w:rPr>
          <w:spacing w:val="11"/>
          <w:sz w:val="23"/>
        </w:rPr>
        <w:t> </w:t>
      </w:r>
      <w:r>
        <w:rPr>
          <w:sz w:val="23"/>
        </w:rPr>
        <w:t>be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follows:</w:t>
      </w:r>
    </w:p>
    <w:p>
      <w:pPr>
        <w:pStyle w:val="ListParagraph"/>
        <w:numPr>
          <w:ilvl w:val="1"/>
          <w:numId w:val="2"/>
        </w:numPr>
        <w:tabs>
          <w:tab w:pos="1592" w:val="left" w:leader="none"/>
        </w:tabs>
        <w:spacing w:line="240" w:lineRule="auto" w:before="99" w:after="0"/>
        <w:ind w:left="1601" w:right="467" w:hanging="356"/>
        <w:jc w:val="left"/>
        <w:rPr>
          <w:sz w:val="23"/>
        </w:rPr>
      </w:pPr>
      <w:r>
        <w:rPr>
          <w:sz w:val="23"/>
        </w:rPr>
        <w:t>First</w:t>
      </w:r>
      <w:r>
        <w:rPr>
          <w:spacing w:val="10"/>
          <w:sz w:val="23"/>
        </w:rPr>
        <w:t> </w:t>
      </w:r>
      <w:r>
        <w:rPr>
          <w:sz w:val="23"/>
        </w:rPr>
        <w:t>Offense: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fme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5"/>
          <w:sz w:val="23"/>
        </w:rPr>
        <w:t> </w:t>
      </w:r>
      <w:r>
        <w:rPr>
          <w:sz w:val="23"/>
        </w:rPr>
        <w:t>a first</w:t>
      </w:r>
      <w:r>
        <w:rPr>
          <w:spacing w:val="5"/>
          <w:sz w:val="23"/>
        </w:rPr>
        <w:t> </w:t>
      </w:r>
      <w:r>
        <w:rPr>
          <w:sz w:val="23"/>
        </w:rPr>
        <w:t>offense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any</w:t>
      </w:r>
      <w:r>
        <w:rPr>
          <w:spacing w:val="6"/>
          <w:sz w:val="23"/>
        </w:rPr>
        <w:t> </w:t>
      </w:r>
      <w:r>
        <w:rPr>
          <w:sz w:val="23"/>
        </w:rPr>
        <w:t>infraction</w:t>
      </w:r>
      <w:r>
        <w:rPr>
          <w:spacing w:val="14"/>
          <w:sz w:val="23"/>
        </w:rPr>
        <w:t> </w:t>
      </w:r>
      <w:r>
        <w:rPr>
          <w:sz w:val="23"/>
        </w:rPr>
        <w:t>shall</w:t>
      </w:r>
      <w:r>
        <w:rPr>
          <w:spacing w:val="14"/>
          <w:sz w:val="23"/>
        </w:rPr>
        <w:t> </w:t>
      </w:r>
      <w:r>
        <w:rPr>
          <w:sz w:val="23"/>
        </w:rPr>
        <w:t>be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less</w:t>
      </w:r>
      <w:r>
        <w:rPr>
          <w:spacing w:val="-3"/>
          <w:sz w:val="23"/>
        </w:rPr>
        <w:t> </w:t>
      </w:r>
      <w:r>
        <w:rPr>
          <w:sz w:val="23"/>
        </w:rPr>
        <w:t>than</w:t>
      </w:r>
      <w:r>
        <w:rPr>
          <w:spacing w:val="-54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Hundred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Fifty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Dollars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($150.00):</w:t>
      </w:r>
    </w:p>
    <w:p>
      <w:pPr>
        <w:pStyle w:val="ListParagraph"/>
        <w:numPr>
          <w:ilvl w:val="1"/>
          <w:numId w:val="2"/>
        </w:numPr>
        <w:tabs>
          <w:tab w:pos="1601" w:val="left" w:leader="none"/>
        </w:tabs>
        <w:spacing w:line="230" w:lineRule="auto" w:before="118" w:after="0"/>
        <w:ind w:left="1603" w:right="114" w:hanging="335"/>
        <w:jc w:val="left"/>
        <w:rPr>
          <w:sz w:val="23"/>
        </w:rPr>
      </w:pPr>
      <w:r>
        <w:rPr>
          <w:sz w:val="23"/>
        </w:rPr>
        <w:t>Second</w:t>
      </w:r>
      <w:r>
        <w:rPr>
          <w:spacing w:val="8"/>
          <w:sz w:val="23"/>
        </w:rPr>
        <w:t> </w:t>
      </w:r>
      <w:r>
        <w:rPr>
          <w:sz w:val="23"/>
        </w:rPr>
        <w:t>Offense</w:t>
      </w:r>
      <w:r>
        <w:rPr>
          <w:spacing w:val="14"/>
          <w:sz w:val="23"/>
        </w:rPr>
        <w:t> </w:t>
      </w:r>
      <w:r>
        <w:rPr>
          <w:sz w:val="23"/>
        </w:rPr>
        <w:t>within</w:t>
      </w:r>
      <w:r>
        <w:rPr>
          <w:spacing w:val="2"/>
          <w:sz w:val="23"/>
        </w:rPr>
        <w:t> </w:t>
      </w:r>
      <w:r>
        <w:rPr>
          <w:sz w:val="23"/>
        </w:rPr>
        <w:t>two</w:t>
      </w:r>
      <w:r>
        <w:rPr>
          <w:spacing w:val="13"/>
          <w:sz w:val="23"/>
        </w:rPr>
        <w:t> </w:t>
      </w:r>
      <w:r>
        <w:rPr>
          <w:sz w:val="23"/>
        </w:rPr>
        <w:t>years: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fine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second</w:t>
      </w:r>
      <w:r>
        <w:rPr>
          <w:spacing w:val="15"/>
          <w:sz w:val="23"/>
        </w:rPr>
        <w:t> </w:t>
      </w:r>
      <w:r>
        <w:rPr>
          <w:sz w:val="23"/>
        </w:rPr>
        <w:t>offense</w:t>
      </w:r>
      <w:r>
        <w:rPr>
          <w:spacing w:val="8"/>
          <w:sz w:val="23"/>
        </w:rPr>
        <w:t> </w:t>
      </w:r>
      <w:r>
        <w:rPr>
          <w:sz w:val="23"/>
        </w:rPr>
        <w:t>infraction</w:t>
      </w:r>
      <w:r>
        <w:rPr>
          <w:spacing w:val="12"/>
          <w:sz w:val="23"/>
        </w:rPr>
        <w:t> </w:t>
      </w:r>
      <w:r>
        <w:rPr>
          <w:sz w:val="23"/>
        </w:rPr>
        <w:t>shall</w:t>
      </w:r>
      <w:r>
        <w:rPr>
          <w:spacing w:val="17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less</w:t>
      </w:r>
      <w:r>
        <w:rPr>
          <w:spacing w:val="-4"/>
          <w:sz w:val="23"/>
        </w:rPr>
        <w:t> </w:t>
      </w:r>
      <w:r>
        <w:rPr>
          <w:sz w:val="23"/>
        </w:rPr>
        <w:t>than</w:t>
      </w:r>
      <w:r>
        <w:rPr>
          <w:spacing w:val="-4"/>
          <w:sz w:val="23"/>
        </w:rPr>
        <w:t> </w:t>
      </w:r>
      <w:r>
        <w:rPr>
          <w:sz w:val="23"/>
        </w:rPr>
        <w:t>Two</w:t>
      </w:r>
      <w:r>
        <w:rPr>
          <w:spacing w:val="1"/>
          <w:sz w:val="23"/>
        </w:rPr>
        <w:t> </w:t>
      </w:r>
      <w:r>
        <w:rPr>
          <w:sz w:val="23"/>
        </w:rPr>
        <w:t>Hundred</w:t>
      </w:r>
      <w:r>
        <w:rPr>
          <w:spacing w:val="12"/>
          <w:sz w:val="23"/>
        </w:rPr>
        <w:t> </w:t>
      </w:r>
      <w:r>
        <w:rPr>
          <w:sz w:val="23"/>
        </w:rPr>
        <w:t>Fifty Dollars</w:t>
      </w:r>
      <w:r>
        <w:rPr>
          <w:spacing w:val="-4"/>
          <w:sz w:val="23"/>
        </w:rPr>
        <w:t> </w:t>
      </w:r>
      <w:r>
        <w:rPr>
          <w:sz w:val="23"/>
        </w:rPr>
        <w:t>($250.00);</w:t>
      </w:r>
    </w:p>
    <w:p>
      <w:pPr>
        <w:pStyle w:val="ListParagraph"/>
        <w:numPr>
          <w:ilvl w:val="1"/>
          <w:numId w:val="2"/>
        </w:numPr>
        <w:tabs>
          <w:tab w:pos="1601" w:val="left" w:leader="none"/>
        </w:tabs>
        <w:spacing w:line="240" w:lineRule="auto" w:before="109" w:after="0"/>
        <w:ind w:left="1600" w:right="324" w:hanging="350"/>
        <w:jc w:val="left"/>
        <w:rPr>
          <w:sz w:val="23"/>
        </w:rPr>
      </w:pPr>
      <w:r>
        <w:rPr>
          <w:sz w:val="23"/>
        </w:rPr>
        <w:t>Repeat</w:t>
      </w:r>
      <w:r>
        <w:rPr>
          <w:spacing w:val="13"/>
          <w:sz w:val="23"/>
        </w:rPr>
        <w:t> </w:t>
      </w:r>
      <w:r>
        <w:rPr>
          <w:sz w:val="23"/>
        </w:rPr>
        <w:t>Offense,</w:t>
      </w:r>
      <w:r>
        <w:rPr>
          <w:spacing w:val="18"/>
          <w:sz w:val="23"/>
        </w:rPr>
        <w:t> </w:t>
      </w:r>
      <w:r>
        <w:rPr>
          <w:sz w:val="23"/>
        </w:rPr>
        <w:t>any three</w:t>
      </w:r>
      <w:r>
        <w:rPr>
          <w:spacing w:val="-4"/>
          <w:sz w:val="23"/>
        </w:rPr>
        <w:t> </w:t>
      </w:r>
      <w:r>
        <w:rPr>
          <w:sz w:val="23"/>
        </w:rPr>
        <w:t>(3)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subsequent</w:t>
      </w:r>
      <w:r>
        <w:rPr>
          <w:spacing w:val="18"/>
          <w:sz w:val="23"/>
        </w:rPr>
        <w:t> </w:t>
      </w:r>
      <w:r>
        <w:rPr>
          <w:sz w:val="23"/>
        </w:rPr>
        <w:t>offenses</w:t>
      </w:r>
      <w:r>
        <w:rPr>
          <w:spacing w:val="10"/>
          <w:sz w:val="23"/>
        </w:rPr>
        <w:t> </w:t>
      </w:r>
      <w:r>
        <w:rPr>
          <w:sz w:val="23"/>
        </w:rPr>
        <w:t>within</w:t>
      </w:r>
      <w:r>
        <w:rPr>
          <w:spacing w:val="8"/>
          <w:sz w:val="23"/>
        </w:rPr>
        <w:t> </w:t>
      </w:r>
      <w:r>
        <w:rPr>
          <w:sz w:val="23"/>
        </w:rPr>
        <w:t>three</w:t>
      </w:r>
      <w:r>
        <w:rPr>
          <w:spacing w:val="2"/>
          <w:sz w:val="23"/>
        </w:rPr>
        <w:t> </w:t>
      </w:r>
      <w:r>
        <w:rPr>
          <w:sz w:val="23"/>
        </w:rPr>
        <w:t>(3)</w:t>
      </w:r>
      <w:r>
        <w:rPr>
          <w:spacing w:val="12"/>
          <w:sz w:val="23"/>
        </w:rPr>
        <w:t> </w:t>
      </w:r>
      <w:r>
        <w:rPr>
          <w:sz w:val="23"/>
        </w:rPr>
        <w:t>years: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fine</w:t>
      </w:r>
      <w:r>
        <w:rPr>
          <w:spacing w:val="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any infraction</w:t>
      </w:r>
      <w:r>
        <w:rPr>
          <w:spacing w:val="10"/>
          <w:sz w:val="23"/>
        </w:rPr>
        <w:t> </w:t>
      </w:r>
      <w:r>
        <w:rPr>
          <w:sz w:val="23"/>
        </w:rPr>
        <w:t>which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third</w:t>
      </w:r>
      <w:r>
        <w:rPr>
          <w:spacing w:val="5"/>
          <w:sz w:val="23"/>
        </w:rPr>
        <w:t> </w:t>
      </w:r>
      <w:r>
        <w:rPr>
          <w:sz w:val="23"/>
        </w:rPr>
        <w:t>or</w:t>
      </w:r>
      <w:r>
        <w:rPr>
          <w:spacing w:val="5"/>
          <w:sz w:val="23"/>
        </w:rPr>
        <w:t> </w:t>
      </w:r>
      <w:r>
        <w:rPr>
          <w:sz w:val="23"/>
        </w:rPr>
        <w:t>greater</w:t>
      </w:r>
      <w:r>
        <w:rPr>
          <w:spacing w:val="9"/>
          <w:sz w:val="23"/>
        </w:rPr>
        <w:t> </w:t>
      </w:r>
      <w:r>
        <w:rPr>
          <w:sz w:val="23"/>
        </w:rPr>
        <w:t>offense</w:t>
      </w:r>
      <w:r>
        <w:rPr>
          <w:spacing w:val="6"/>
          <w:sz w:val="23"/>
        </w:rPr>
        <w:t> </w:t>
      </w:r>
      <w:r>
        <w:rPr>
          <w:sz w:val="23"/>
        </w:rPr>
        <w:t>within three</w:t>
      </w:r>
      <w:r>
        <w:rPr>
          <w:spacing w:val="12"/>
          <w:sz w:val="23"/>
        </w:rPr>
        <w:t> </w:t>
      </w:r>
      <w:r>
        <w:rPr>
          <w:sz w:val="23"/>
        </w:rPr>
        <w:t>(3)</w:t>
      </w:r>
      <w:r>
        <w:rPr>
          <w:spacing w:val="5"/>
          <w:sz w:val="23"/>
        </w:rPr>
        <w:t> </w:t>
      </w:r>
      <w:r>
        <w:rPr>
          <w:sz w:val="23"/>
        </w:rPr>
        <w:t>years</w:t>
      </w:r>
      <w:r>
        <w:rPr>
          <w:spacing w:val="1"/>
          <w:sz w:val="23"/>
        </w:rPr>
        <w:t> </w:t>
      </w:r>
      <w:r>
        <w:rPr>
          <w:spacing w:val="-4"/>
          <w:w w:val="105"/>
          <w:sz w:val="23"/>
        </w:rPr>
        <w:t>shall</w:t>
      </w:r>
      <w:r>
        <w:rPr>
          <w:spacing w:val="2"/>
          <w:w w:val="105"/>
          <w:sz w:val="23"/>
        </w:rPr>
        <w:t> </w:t>
      </w:r>
      <w:r>
        <w:rPr>
          <w:spacing w:val="-4"/>
          <w:w w:val="105"/>
          <w:sz w:val="23"/>
        </w:rPr>
        <w:t>be</w:t>
      </w:r>
      <w:r>
        <w:rPr>
          <w:spacing w:val="-13"/>
          <w:w w:val="105"/>
          <w:sz w:val="23"/>
        </w:rPr>
        <w:t> </w:t>
      </w:r>
      <w:r>
        <w:rPr>
          <w:spacing w:val="-4"/>
          <w:w w:val="105"/>
          <w:sz w:val="23"/>
        </w:rPr>
        <w:t>no</w:t>
      </w:r>
      <w:r>
        <w:rPr>
          <w:spacing w:val="-13"/>
          <w:w w:val="105"/>
          <w:sz w:val="23"/>
        </w:rPr>
        <w:t> </w:t>
      </w:r>
      <w:r>
        <w:rPr>
          <w:spacing w:val="-4"/>
          <w:w w:val="105"/>
          <w:sz w:val="23"/>
        </w:rPr>
        <w:t>less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than</w:t>
      </w:r>
      <w:r>
        <w:rPr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Five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Hundred</w:t>
      </w:r>
      <w:r>
        <w:rPr>
          <w:spacing w:val="8"/>
          <w:w w:val="105"/>
          <w:sz w:val="23"/>
        </w:rPr>
        <w:t> </w:t>
      </w:r>
      <w:r>
        <w:rPr>
          <w:spacing w:val="-4"/>
          <w:w w:val="105"/>
          <w:sz w:val="23"/>
        </w:rPr>
        <w:t>Dollars</w:t>
      </w:r>
      <w:r>
        <w:rPr>
          <w:spacing w:val="-3"/>
          <w:w w:val="105"/>
          <w:sz w:val="23"/>
        </w:rPr>
        <w:t> ($500.00).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68" w:val="left" w:leader="none"/>
          <w:tab w:pos="9114" w:val="left" w:leader="none"/>
        </w:tabs>
        <w:spacing w:line="237" w:lineRule="auto" w:before="1" w:after="0"/>
        <w:ind w:left="674" w:right="243" w:hanging="367"/>
        <w:jc w:val="left"/>
        <w:rPr>
          <w:sz w:val="23"/>
        </w:rPr>
      </w:pP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addition</w:t>
      </w:r>
      <w:r>
        <w:rPr>
          <w:spacing w:val="10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3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all</w:t>
      </w:r>
      <w:r>
        <w:rPr>
          <w:spacing w:val="2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penalties</w:t>
      </w:r>
      <w:r>
        <w:rPr>
          <w:spacing w:val="11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provided</w:t>
      </w:r>
      <w:r>
        <w:rPr>
          <w:spacing w:val="14"/>
          <w:sz w:val="23"/>
        </w:rPr>
        <w:t> </w:t>
      </w:r>
      <w:r>
        <w:rPr>
          <w:sz w:val="23"/>
        </w:rPr>
        <w:t>herein,</w:t>
      </w:r>
      <w:r>
        <w:rPr>
          <w:spacing w:val="4"/>
          <w:sz w:val="23"/>
        </w:rPr>
        <w:t> </w:t>
      </w:r>
      <w:r>
        <w:rPr>
          <w:sz w:val="23"/>
        </w:rPr>
        <w:t>that</w:t>
      </w:r>
      <w:r>
        <w:rPr>
          <w:spacing w:val="5"/>
          <w:sz w:val="23"/>
        </w:rPr>
        <w:t> </w:t>
      </w:r>
      <w:r>
        <w:rPr>
          <w:sz w:val="23"/>
        </w:rPr>
        <w:t>any</w:t>
      </w:r>
      <w:r>
        <w:rPr>
          <w:spacing w:val="3"/>
          <w:sz w:val="23"/>
        </w:rPr>
        <w:t> </w:t>
      </w:r>
      <w:r>
        <w:rPr>
          <w:sz w:val="23"/>
        </w:rPr>
        <w:t>fines,</w:t>
      </w:r>
      <w:r>
        <w:rPr>
          <w:spacing w:val="4"/>
          <w:sz w:val="23"/>
        </w:rPr>
        <w:t> </w:t>
      </w:r>
      <w:r>
        <w:rPr>
          <w:sz w:val="23"/>
        </w:rPr>
        <w:t>costs,</w:t>
      </w:r>
      <w:r>
        <w:rPr>
          <w:spacing w:val="13"/>
          <w:sz w:val="23"/>
        </w:rPr>
        <w:t> </w:t>
      </w:r>
      <w:r>
        <w:rPr>
          <w:sz w:val="23"/>
        </w:rPr>
        <w:t>and/or</w:t>
      </w:r>
      <w:r>
        <w:rPr>
          <w:spacing w:val="1"/>
          <w:sz w:val="23"/>
        </w:rPr>
        <w:t> </w:t>
      </w:r>
      <w:r>
        <w:rPr>
          <w:sz w:val="23"/>
        </w:rPr>
        <w:t>other</w:t>
      </w:r>
      <w:r>
        <w:rPr>
          <w:spacing w:val="8"/>
          <w:sz w:val="23"/>
        </w:rPr>
        <w:t> </w:t>
      </w:r>
      <w:r>
        <w:rPr>
          <w:sz w:val="23"/>
        </w:rPr>
        <w:t>fees</w:t>
      </w:r>
      <w:r>
        <w:rPr>
          <w:spacing w:val="-1"/>
          <w:sz w:val="23"/>
        </w:rPr>
        <w:t> </w:t>
      </w:r>
      <w:r>
        <w:rPr>
          <w:sz w:val="23"/>
        </w:rPr>
        <w:t>assessed</w:t>
      </w:r>
      <w:r>
        <w:rPr>
          <w:spacing w:val="10"/>
          <w:sz w:val="23"/>
        </w:rPr>
        <w:t> </w:t>
      </w:r>
      <w:r>
        <w:rPr>
          <w:sz w:val="23"/>
        </w:rPr>
        <w:t>shall</w:t>
      </w:r>
      <w:r>
        <w:rPr>
          <w:spacing w:val="13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applied</w:t>
      </w:r>
      <w:r>
        <w:rPr>
          <w:spacing w:val="15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Township</w:t>
      </w:r>
      <w:r>
        <w:rPr>
          <w:spacing w:val="19"/>
          <w:sz w:val="23"/>
        </w:rPr>
        <w:t> </w:t>
      </w:r>
      <w:r>
        <w:rPr>
          <w:sz w:val="23"/>
        </w:rPr>
        <w:t>against</w:t>
      </w:r>
      <w:r>
        <w:rPr>
          <w:spacing w:val="8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Township</w:t>
      </w:r>
      <w:r>
        <w:rPr>
          <w:spacing w:val="20"/>
          <w:sz w:val="23"/>
        </w:rPr>
        <w:t> </w:t>
      </w:r>
      <w:r>
        <w:rPr>
          <w:sz w:val="23"/>
        </w:rPr>
        <w:t>tax</w:t>
      </w:r>
      <w:r>
        <w:rPr>
          <w:spacing w:val="1"/>
          <w:sz w:val="23"/>
        </w:rPr>
        <w:t> </w:t>
      </w:r>
      <w:r>
        <w:rPr>
          <w:sz w:val="23"/>
        </w:rPr>
        <w:t>rolls for</w:t>
        <w:tab/>
      </w:r>
      <w:r>
        <w:rPr>
          <w:w w:val="60"/>
          <w:sz w:val="23"/>
        </w:rPr>
        <w:t>_</w:t>
      </w:r>
      <w:r>
        <w:rPr>
          <w:spacing w:val="-32"/>
          <w:w w:val="60"/>
          <w:sz w:val="23"/>
        </w:rPr>
        <w:t> </w:t>
      </w:r>
      <w:r>
        <w:rPr>
          <w:sz w:val="23"/>
        </w:rPr>
        <w:t>purposes</w:t>
      </w:r>
      <w:r>
        <w:rPr>
          <w:spacing w:val="9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collection</w:t>
      </w:r>
      <w:r>
        <w:rPr>
          <w:spacing w:val="19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would</w:t>
      </w:r>
      <w:r>
        <w:rPr>
          <w:spacing w:val="17"/>
          <w:sz w:val="23"/>
        </w:rPr>
        <w:t> </w:t>
      </w:r>
      <w:r>
        <w:rPr>
          <w:sz w:val="23"/>
        </w:rPr>
        <w:t>any</w:t>
      </w:r>
      <w:r>
        <w:rPr>
          <w:spacing w:val="7"/>
          <w:sz w:val="23"/>
        </w:rPr>
        <w:t> </w:t>
      </w:r>
      <w:r>
        <w:rPr>
          <w:sz w:val="23"/>
        </w:rPr>
        <w:t>other</w:t>
      </w:r>
      <w:r>
        <w:rPr>
          <w:spacing w:val="8"/>
          <w:sz w:val="23"/>
        </w:rPr>
        <w:t> </w:t>
      </w:r>
      <w:r>
        <w:rPr>
          <w:sz w:val="23"/>
        </w:rPr>
        <w:t>amounts</w:t>
      </w:r>
      <w:r>
        <w:rPr>
          <w:spacing w:val="12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monies</w:t>
      </w:r>
      <w:r>
        <w:rPr>
          <w:spacing w:val="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otherwise</w:t>
      </w:r>
      <w:r>
        <w:rPr>
          <w:spacing w:val="6"/>
          <w:sz w:val="23"/>
        </w:rPr>
        <w:t> </w:t>
      </w:r>
      <w:r>
        <w:rPr>
          <w:sz w:val="23"/>
        </w:rPr>
        <w:t>taxed,</w:t>
      </w:r>
      <w:r>
        <w:rPr>
          <w:spacing w:val="6"/>
          <w:sz w:val="23"/>
        </w:rPr>
        <w:t> </w:t>
      </w:r>
      <w:r>
        <w:rPr>
          <w:sz w:val="23"/>
        </w:rPr>
        <w:t>including</w:t>
      </w:r>
      <w:r>
        <w:rPr>
          <w:spacing w:val="1"/>
          <w:sz w:val="23"/>
        </w:rPr>
        <w:t> </w:t>
      </w:r>
      <w:r>
        <w:rPr>
          <w:sz w:val="23"/>
        </w:rPr>
        <w:t>but</w:t>
      </w:r>
      <w:r>
        <w:rPr>
          <w:spacing w:val="1"/>
          <w:sz w:val="23"/>
        </w:rPr>
        <w:t> </w:t>
      </w:r>
      <w:r>
        <w:rPr>
          <w:sz w:val="23"/>
        </w:rPr>
        <w:t>not limited</w:t>
      </w:r>
      <w:r>
        <w:rPr>
          <w:spacing w:val="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any</w:t>
      </w:r>
      <w:r>
        <w:rPr>
          <w:spacing w:val="9"/>
          <w:sz w:val="23"/>
        </w:rPr>
        <w:t> </w:t>
      </w:r>
      <w:r>
        <w:rPr>
          <w:sz w:val="23"/>
        </w:rPr>
        <w:t>assessment</w:t>
      </w:r>
      <w:r>
        <w:rPr>
          <w:spacing w:val="13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interest,</w:t>
      </w:r>
      <w:r>
        <w:rPr>
          <w:spacing w:val="12"/>
          <w:sz w:val="23"/>
        </w:rPr>
        <w:t> </w:t>
      </w:r>
      <w:r>
        <w:rPr>
          <w:sz w:val="23"/>
        </w:rPr>
        <w:t>administrative</w:t>
      </w:r>
      <w:r>
        <w:rPr>
          <w:spacing w:val="1"/>
          <w:sz w:val="23"/>
        </w:rPr>
        <w:t> </w:t>
      </w:r>
      <w:r>
        <w:rPr>
          <w:sz w:val="23"/>
        </w:rPr>
        <w:t>costs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other</w:t>
      </w:r>
      <w:r>
        <w:rPr>
          <w:spacing w:val="3"/>
          <w:sz w:val="23"/>
        </w:rPr>
        <w:t> </w:t>
      </w:r>
      <w:r>
        <w:rPr>
          <w:sz w:val="23"/>
        </w:rPr>
        <w:t>fees</w:t>
      </w:r>
      <w:r>
        <w:rPr>
          <w:spacing w:val="5"/>
          <w:sz w:val="23"/>
        </w:rPr>
        <w:t> </w:t>
      </w:r>
      <w:r>
        <w:rPr>
          <w:sz w:val="23"/>
        </w:rPr>
        <w:t>associated</w:t>
      </w:r>
      <w:r>
        <w:rPr>
          <w:spacing w:val="1"/>
          <w:sz w:val="23"/>
        </w:rPr>
        <w:t> </w:t>
      </w:r>
      <w:r>
        <w:rPr>
          <w:sz w:val="23"/>
        </w:rPr>
        <w:t>therewith.</w:t>
      </w:r>
    </w:p>
    <w:p>
      <w:pPr>
        <w:spacing w:before="232"/>
        <w:ind w:left="221" w:right="0" w:firstLine="0"/>
        <w:jc w:val="left"/>
        <w:rPr>
          <w:b/>
          <w:sz w:val="28"/>
        </w:rPr>
      </w:pPr>
      <w:r>
        <w:rPr>
          <w:w w:val="85"/>
          <w:sz w:val="23"/>
        </w:rPr>
        <w:t>Section</w:t>
      </w:r>
      <w:r>
        <w:rPr>
          <w:spacing w:val="38"/>
          <w:w w:val="85"/>
          <w:sz w:val="23"/>
        </w:rPr>
        <w:t> </w:t>
      </w:r>
      <w:r>
        <w:rPr>
          <w:w w:val="85"/>
          <w:sz w:val="23"/>
        </w:rPr>
        <w:t>5.</w:t>
      </w:r>
      <w:r>
        <w:rPr>
          <w:spacing w:val="23"/>
          <w:w w:val="85"/>
          <w:sz w:val="23"/>
        </w:rPr>
        <w:t> </w:t>
      </w:r>
      <w:r>
        <w:rPr>
          <w:b/>
          <w:w w:val="85"/>
          <w:sz w:val="28"/>
          <w:u w:val="thick"/>
        </w:rPr>
        <w:t>ABATEMENT</w:t>
      </w:r>
    </w:p>
    <w:p>
      <w:pPr>
        <w:spacing w:after="0"/>
        <w:jc w:val="left"/>
        <w:rPr>
          <w:sz w:val="28"/>
        </w:rPr>
        <w:sectPr>
          <w:pgSz w:w="12120" w:h="15730"/>
          <w:pgMar w:header="0" w:footer="1313" w:top="1480" w:bottom="1500" w:left="1460" w:right="1220"/>
        </w:sectPr>
      </w:pP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52" w:lineRule="auto" w:before="136" w:after="0"/>
        <w:ind w:left="556" w:right="345" w:hanging="352"/>
        <w:jc w:val="left"/>
        <w:rPr>
          <w:sz w:val="23"/>
        </w:rPr>
      </w:pPr>
      <w:r>
        <w:rPr>
          <w:sz w:val="23"/>
        </w:rPr>
        <w:t>It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duty</w:t>
      </w:r>
      <w:r>
        <w:rPr>
          <w:spacing w:val="7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 person</w:t>
      </w:r>
      <w:r>
        <w:rPr>
          <w:spacing w:val="9"/>
          <w:sz w:val="23"/>
        </w:rPr>
        <w:t> </w:t>
      </w:r>
      <w:r>
        <w:rPr>
          <w:sz w:val="23"/>
        </w:rPr>
        <w:t>who</w:t>
      </w:r>
      <w:r>
        <w:rPr>
          <w:spacing w:val="10"/>
          <w:sz w:val="23"/>
        </w:rPr>
        <w:t> </w:t>
      </w:r>
      <w:r>
        <w:rPr>
          <w:sz w:val="23"/>
        </w:rPr>
        <w:t>creates,</w:t>
      </w:r>
      <w:r>
        <w:rPr>
          <w:spacing w:val="12"/>
          <w:sz w:val="23"/>
        </w:rPr>
        <w:t> </w:t>
      </w:r>
      <w:r>
        <w:rPr>
          <w:sz w:val="23"/>
        </w:rPr>
        <w:t>causes,</w:t>
      </w:r>
      <w:r>
        <w:rPr>
          <w:spacing w:val="11"/>
          <w:sz w:val="23"/>
        </w:rPr>
        <w:t> </w:t>
      </w:r>
      <w:r>
        <w:rPr>
          <w:sz w:val="23"/>
        </w:rPr>
        <w:t>allows,</w:t>
      </w:r>
      <w:r>
        <w:rPr>
          <w:spacing w:val="5"/>
          <w:sz w:val="23"/>
        </w:rPr>
        <w:t> </w:t>
      </w:r>
      <w:r>
        <w:rPr>
          <w:sz w:val="23"/>
        </w:rPr>
        <w:t>suffers</w:t>
      </w:r>
      <w:r>
        <w:rPr>
          <w:spacing w:val="14"/>
          <w:sz w:val="23"/>
        </w:rPr>
        <w:t> </w:t>
      </w:r>
      <w:r>
        <w:rPr>
          <w:sz w:val="23"/>
        </w:rPr>
        <w:t>or</w:t>
      </w:r>
      <w:r>
        <w:rPr>
          <w:spacing w:val="-1"/>
          <w:sz w:val="23"/>
        </w:rPr>
        <w:t> </w:t>
      </w:r>
      <w:r>
        <w:rPr>
          <w:sz w:val="23"/>
        </w:rPr>
        <w:t>permits</w:t>
      </w:r>
      <w:r>
        <w:rPr>
          <w:spacing w:val="8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existence</w:t>
      </w:r>
      <w:r>
        <w:rPr>
          <w:spacing w:val="27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nuisance,</w:t>
      </w:r>
      <w:r>
        <w:rPr>
          <w:spacing w:val="2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abate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same.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42" w:lineRule="auto" w:before="0" w:after="0"/>
        <w:ind w:left="563" w:right="601" w:hanging="353"/>
        <w:jc w:val="left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term</w:t>
      </w:r>
      <w:r>
        <w:rPr>
          <w:spacing w:val="9"/>
          <w:sz w:val="23"/>
        </w:rPr>
        <w:t> </w:t>
      </w:r>
      <w:r>
        <w:rPr>
          <w:sz w:val="23"/>
        </w:rPr>
        <w:t>"abate"</w:t>
      </w:r>
      <w:r>
        <w:rPr>
          <w:spacing w:val="4"/>
          <w:sz w:val="23"/>
        </w:rPr>
        <w:t> </w:t>
      </w:r>
      <w:r>
        <w:rPr>
          <w:sz w:val="23"/>
        </w:rPr>
        <w:t>or</w:t>
      </w:r>
      <w:r>
        <w:rPr>
          <w:spacing w:val="-1"/>
          <w:sz w:val="23"/>
        </w:rPr>
        <w:t> </w:t>
      </w:r>
      <w:r>
        <w:rPr>
          <w:sz w:val="23"/>
        </w:rPr>
        <w:t>"abatement"</w:t>
      </w:r>
      <w:r>
        <w:rPr>
          <w:spacing w:val="24"/>
          <w:sz w:val="23"/>
        </w:rPr>
        <w:t> </w:t>
      </w:r>
      <w:r>
        <w:rPr>
          <w:sz w:val="23"/>
        </w:rPr>
        <w:t>shall</w:t>
      </w:r>
      <w:r>
        <w:rPr>
          <w:spacing w:val="-6"/>
          <w:sz w:val="23"/>
        </w:rPr>
        <w:t> </w:t>
      </w:r>
      <w:r>
        <w:rPr>
          <w:sz w:val="23"/>
        </w:rPr>
        <w:t>include</w:t>
      </w:r>
      <w:r>
        <w:rPr>
          <w:spacing w:val="6"/>
          <w:sz w:val="23"/>
        </w:rPr>
        <w:t> </w:t>
      </w:r>
      <w:r>
        <w:rPr>
          <w:sz w:val="23"/>
        </w:rPr>
        <w:t>demolition,</w:t>
      </w:r>
      <w:r>
        <w:rPr>
          <w:spacing w:val="6"/>
          <w:sz w:val="23"/>
        </w:rPr>
        <w:t> </w:t>
      </w:r>
      <w:r>
        <w:rPr>
          <w:sz w:val="23"/>
        </w:rPr>
        <w:t>removal,</w:t>
      </w:r>
      <w:r>
        <w:rPr>
          <w:spacing w:val="15"/>
          <w:sz w:val="23"/>
        </w:rPr>
        <w:t> </w:t>
      </w:r>
      <w:r>
        <w:rPr>
          <w:sz w:val="23"/>
        </w:rPr>
        <w:t>repair,</w:t>
      </w:r>
      <w:r>
        <w:rPr>
          <w:spacing w:val="10"/>
          <w:sz w:val="23"/>
        </w:rPr>
        <w:t> </w:t>
      </w:r>
      <w:r>
        <w:rPr>
          <w:sz w:val="23"/>
        </w:rPr>
        <w:t>maintenance,</w:t>
      </w:r>
      <w:r>
        <w:rPr>
          <w:spacing w:val="1"/>
          <w:sz w:val="23"/>
        </w:rPr>
        <w:t> </w:t>
      </w:r>
      <w:r>
        <w:rPr>
          <w:sz w:val="23"/>
        </w:rPr>
        <w:t>construction,</w:t>
      </w:r>
      <w:r>
        <w:rPr>
          <w:spacing w:val="1"/>
          <w:sz w:val="23"/>
        </w:rPr>
        <w:t> </w:t>
      </w:r>
      <w:r>
        <w:rPr>
          <w:sz w:val="23"/>
        </w:rPr>
        <w:t>reconstruction, replacement</w:t>
      </w:r>
      <w:r>
        <w:rPr>
          <w:spacing w:val="1"/>
          <w:sz w:val="23"/>
        </w:rPr>
        <w:t> </w:t>
      </w:r>
      <w:r>
        <w:rPr>
          <w:sz w:val="23"/>
        </w:rPr>
        <w:t>and reconditioning of structures, appliances,</w:t>
      </w:r>
      <w:r>
        <w:rPr>
          <w:spacing w:val="1"/>
          <w:sz w:val="23"/>
        </w:rPr>
        <w:t> </w:t>
      </w:r>
      <w:r>
        <w:rPr>
          <w:sz w:val="23"/>
        </w:rPr>
        <w:t>appurtenances</w:t>
      </w:r>
      <w:r>
        <w:rPr>
          <w:spacing w:val="1"/>
          <w:sz w:val="23"/>
        </w:rPr>
        <w:t> </w:t>
      </w:r>
      <w:r>
        <w:rPr>
          <w:sz w:val="23"/>
        </w:rPr>
        <w:t>or equipment; and it shall also include removal, transportation, buying,</w:t>
      </w:r>
      <w:r>
        <w:rPr>
          <w:spacing w:val="1"/>
          <w:sz w:val="23"/>
        </w:rPr>
        <w:t> </w:t>
      </w:r>
      <w:r>
        <w:rPr>
          <w:sz w:val="23"/>
        </w:rPr>
        <w:t>disposal</w:t>
      </w:r>
      <w:r>
        <w:rPr>
          <w:spacing w:val="13"/>
          <w:sz w:val="23"/>
        </w:rPr>
        <w:t> </w:t>
      </w:r>
      <w:r>
        <w:rPr>
          <w:sz w:val="23"/>
        </w:rPr>
        <w:t>and</w:t>
      </w:r>
      <w:r>
        <w:rPr>
          <w:spacing w:val="4"/>
          <w:sz w:val="23"/>
        </w:rPr>
        <w:t> </w:t>
      </w:r>
      <w:r>
        <w:rPr>
          <w:sz w:val="23"/>
        </w:rPr>
        <w:t>treatment</w:t>
      </w:r>
      <w:r>
        <w:rPr>
          <w:spacing w:val="8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refuse,</w:t>
      </w:r>
      <w:r>
        <w:rPr>
          <w:spacing w:val="5"/>
          <w:sz w:val="23"/>
        </w:rPr>
        <w:t> </w:t>
      </w:r>
      <w:r>
        <w:rPr>
          <w:sz w:val="23"/>
        </w:rPr>
        <w:t>manure</w:t>
      </w:r>
      <w:r>
        <w:rPr>
          <w:spacing w:val="8"/>
          <w:sz w:val="23"/>
        </w:rPr>
        <w:t> </w:t>
      </w:r>
      <w:r>
        <w:rPr>
          <w:sz w:val="23"/>
        </w:rPr>
        <w:t>or</w:t>
      </w:r>
      <w:r>
        <w:rPr>
          <w:spacing w:val="3"/>
          <w:sz w:val="23"/>
        </w:rPr>
        <w:t> </w:t>
      </w:r>
      <w:r>
        <w:rPr>
          <w:sz w:val="23"/>
        </w:rPr>
        <w:t>other</w:t>
      </w:r>
      <w:r>
        <w:rPr>
          <w:spacing w:val="5"/>
          <w:sz w:val="23"/>
        </w:rPr>
        <w:t> </w:t>
      </w:r>
      <w:r>
        <w:rPr>
          <w:sz w:val="23"/>
        </w:rPr>
        <w:t>substance</w:t>
      </w:r>
      <w:r>
        <w:rPr>
          <w:spacing w:val="9"/>
          <w:sz w:val="23"/>
        </w:rPr>
        <w:t> </w:t>
      </w:r>
      <w:r>
        <w:rPr>
          <w:sz w:val="23"/>
        </w:rPr>
        <w:t>or</w:t>
      </w:r>
      <w:r>
        <w:rPr>
          <w:spacing w:val="4"/>
          <w:sz w:val="23"/>
        </w:rPr>
        <w:t> </w:t>
      </w:r>
      <w:r>
        <w:rPr>
          <w:sz w:val="23"/>
        </w:rPr>
        <w:t>media</w:t>
      </w:r>
      <w:r>
        <w:rPr>
          <w:spacing w:val="3"/>
          <w:sz w:val="23"/>
        </w:rPr>
        <w:t> </w:t>
      </w:r>
      <w:r>
        <w:rPr>
          <w:sz w:val="23"/>
        </w:rPr>
        <w:t>capable</w:t>
      </w:r>
      <w:r>
        <w:rPr>
          <w:spacing w:val="14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causing</w:t>
      </w:r>
      <w:r>
        <w:rPr>
          <w:spacing w:val="1"/>
          <w:sz w:val="23"/>
        </w:rPr>
        <w:t> </w:t>
      </w:r>
      <w:r>
        <w:rPr>
          <w:sz w:val="23"/>
        </w:rPr>
        <w:t>obnoxious</w:t>
      </w:r>
      <w:r>
        <w:rPr>
          <w:spacing w:val="7"/>
          <w:sz w:val="23"/>
        </w:rPr>
        <w:t> </w:t>
      </w:r>
      <w:r>
        <w:rPr>
          <w:sz w:val="23"/>
        </w:rPr>
        <w:t>odors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attracting</w:t>
      </w:r>
      <w:r>
        <w:rPr>
          <w:spacing w:val="4"/>
          <w:sz w:val="23"/>
        </w:rPr>
        <w:t> </w:t>
      </w:r>
      <w:r>
        <w:rPr>
          <w:sz w:val="23"/>
        </w:rPr>
        <w:t>or</w:t>
      </w:r>
      <w:r>
        <w:rPr>
          <w:spacing w:val="7"/>
          <w:sz w:val="23"/>
        </w:rPr>
        <w:t> </w:t>
      </w:r>
      <w:r>
        <w:rPr>
          <w:sz w:val="23"/>
        </w:rPr>
        <w:t>breeding</w:t>
      </w:r>
      <w:r>
        <w:rPr>
          <w:spacing w:val="4"/>
          <w:sz w:val="23"/>
        </w:rPr>
        <w:t> </w:t>
      </w:r>
      <w:r>
        <w:rPr>
          <w:sz w:val="23"/>
        </w:rPr>
        <w:t>flies,</w:t>
      </w:r>
      <w:r>
        <w:rPr>
          <w:spacing w:val="5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the application</w:t>
      </w:r>
      <w:r>
        <w:rPr>
          <w:spacing w:val="9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chemicals,</w:t>
      </w:r>
      <w:r>
        <w:rPr>
          <w:spacing w:val="1"/>
          <w:sz w:val="23"/>
        </w:rPr>
        <w:t> </w:t>
      </w:r>
      <w:r>
        <w:rPr>
          <w:sz w:val="23"/>
        </w:rPr>
        <w:t>insecticides</w:t>
      </w:r>
      <w:r>
        <w:rPr>
          <w:spacing w:val="9"/>
          <w:sz w:val="23"/>
        </w:rPr>
        <w:t> </w:t>
      </w:r>
      <w:r>
        <w:rPr>
          <w:sz w:val="23"/>
        </w:rPr>
        <w:t>or</w:t>
      </w:r>
      <w:r>
        <w:rPr>
          <w:spacing w:val="3"/>
          <w:sz w:val="23"/>
        </w:rPr>
        <w:t> </w:t>
      </w:r>
      <w:r>
        <w:rPr>
          <w:sz w:val="23"/>
        </w:rPr>
        <w:t>other substances</w:t>
      </w:r>
      <w:r>
        <w:rPr>
          <w:spacing w:val="16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use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mechanical</w:t>
      </w:r>
      <w:r>
        <w:rPr>
          <w:spacing w:val="18"/>
          <w:sz w:val="23"/>
        </w:rPr>
        <w:t> </w:t>
      </w:r>
      <w:r>
        <w:rPr>
          <w:sz w:val="23"/>
        </w:rPr>
        <w:t>means</w:t>
      </w:r>
      <w:r>
        <w:rPr>
          <w:spacing w:val="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control,</w:t>
      </w:r>
      <w:r>
        <w:rPr>
          <w:spacing w:val="10"/>
          <w:sz w:val="23"/>
        </w:rPr>
        <w:t> </w:t>
      </w:r>
      <w:r>
        <w:rPr>
          <w:sz w:val="23"/>
        </w:rPr>
        <w:t>eradicate</w:t>
      </w:r>
      <w:r>
        <w:rPr>
          <w:spacing w:val="16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eliminate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nuisance</w:t>
      </w:r>
      <w:r>
        <w:rPr>
          <w:spacing w:val="8"/>
          <w:sz w:val="23"/>
        </w:rPr>
        <w:t> </w:t>
      </w:r>
      <w:r>
        <w:rPr>
          <w:sz w:val="23"/>
        </w:rPr>
        <w:t>conditions,</w:t>
      </w:r>
      <w:r>
        <w:rPr>
          <w:spacing w:val="21"/>
          <w:sz w:val="23"/>
        </w:rPr>
        <w:t> </w:t>
      </w:r>
      <w:r>
        <w:rPr>
          <w:sz w:val="23"/>
        </w:rPr>
        <w:t>including</w:t>
      </w:r>
      <w:r>
        <w:rPr>
          <w:spacing w:val="15"/>
          <w:sz w:val="23"/>
        </w:rPr>
        <w:t> </w:t>
      </w:r>
      <w:r>
        <w:rPr>
          <w:sz w:val="23"/>
        </w:rPr>
        <w:t>screen-belts</w:t>
      </w:r>
      <w:r>
        <w:rPr>
          <w:spacing w:val="15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trees</w:t>
      </w:r>
      <w:r>
        <w:rPr>
          <w:spacing w:val="4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fences;</w:t>
      </w:r>
      <w:r>
        <w:rPr>
          <w:spacing w:val="3"/>
          <w:sz w:val="23"/>
        </w:rPr>
        <w:t> </w:t>
      </w:r>
      <w:r>
        <w:rPr>
          <w:sz w:val="23"/>
        </w:rPr>
        <w:t>and</w:t>
      </w:r>
      <w:r>
        <w:rPr>
          <w:spacing w:val="6"/>
          <w:sz w:val="23"/>
        </w:rPr>
        <w:t> </w:t>
      </w:r>
      <w:r>
        <w:rPr>
          <w:sz w:val="23"/>
        </w:rPr>
        <w:t>it</w:t>
      </w:r>
      <w:r>
        <w:rPr>
          <w:spacing w:val="2"/>
          <w:sz w:val="23"/>
        </w:rPr>
        <w:t> </w:t>
      </w:r>
      <w:r>
        <w:rPr>
          <w:sz w:val="23"/>
        </w:rPr>
        <w:t>shall</w:t>
      </w:r>
      <w:r>
        <w:rPr>
          <w:spacing w:val="1"/>
          <w:sz w:val="23"/>
        </w:rPr>
        <w:t> </w:t>
      </w:r>
      <w:r>
        <w:rPr>
          <w:sz w:val="23"/>
        </w:rPr>
        <w:t>also</w:t>
      </w:r>
      <w:r>
        <w:rPr>
          <w:spacing w:val="1"/>
          <w:sz w:val="23"/>
        </w:rPr>
        <w:t> </w:t>
      </w:r>
      <w:r>
        <w:rPr>
          <w:sz w:val="23"/>
        </w:rPr>
        <w:t>include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obligation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cease</w:t>
      </w:r>
      <w:r>
        <w:rPr>
          <w:spacing w:val="7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desist</w:t>
      </w:r>
      <w:r>
        <w:rPr>
          <w:spacing w:val="2"/>
          <w:sz w:val="23"/>
        </w:rPr>
        <w:t> </w:t>
      </w:r>
      <w:r>
        <w:rPr>
          <w:sz w:val="23"/>
        </w:rPr>
        <w:t>all activities</w:t>
      </w:r>
      <w:r>
        <w:rPr>
          <w:spacing w:val="12"/>
          <w:sz w:val="23"/>
        </w:rPr>
        <w:t> </w:t>
      </w:r>
      <w:r>
        <w:rPr>
          <w:sz w:val="23"/>
        </w:rPr>
        <w:t>causing</w:t>
      </w:r>
      <w:r>
        <w:rPr>
          <w:spacing w:val="15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nuisance.</w:t>
      </w:r>
    </w:p>
    <w:p>
      <w:pPr>
        <w:spacing w:before="225"/>
        <w:ind w:left="135" w:right="0" w:firstLine="0"/>
        <w:jc w:val="left"/>
        <w:rPr>
          <w:b/>
          <w:sz w:val="30"/>
        </w:rPr>
      </w:pPr>
      <w:r>
        <w:rPr>
          <w:w w:val="80"/>
          <w:sz w:val="23"/>
        </w:rPr>
        <w:t>Section</w:t>
      </w:r>
      <w:r>
        <w:rPr>
          <w:spacing w:val="40"/>
          <w:w w:val="80"/>
          <w:sz w:val="23"/>
        </w:rPr>
        <w:t> </w:t>
      </w:r>
      <w:r>
        <w:rPr>
          <w:w w:val="80"/>
          <w:sz w:val="23"/>
        </w:rPr>
        <w:t>6.</w:t>
      </w:r>
      <w:r>
        <w:rPr>
          <w:spacing w:val="21"/>
          <w:w w:val="80"/>
          <w:sz w:val="23"/>
        </w:rPr>
        <w:t> </w:t>
      </w:r>
      <w:r>
        <w:rPr>
          <w:b/>
          <w:w w:val="80"/>
          <w:sz w:val="30"/>
          <w:u w:val="thick"/>
        </w:rPr>
        <w:t>ENFORCEMENT</w:t>
      </w:r>
    </w:p>
    <w:p>
      <w:pPr>
        <w:pStyle w:val="BodyText"/>
        <w:spacing w:before="244"/>
        <w:ind w:left="136" w:right="240" w:firstLine="1"/>
      </w:pPr>
      <w:r>
        <w:rPr/>
        <w:t>The supervisor</w:t>
      </w:r>
      <w:r>
        <w:rPr>
          <w:spacing w:val="1"/>
        </w:rPr>
        <w:t> </w:t>
      </w:r>
      <w:r>
        <w:rPr/>
        <w:t>is hereby authorized</w:t>
      </w:r>
      <w:r>
        <w:rPr>
          <w:spacing w:val="1"/>
        </w:rPr>
        <w:t> </w:t>
      </w:r>
      <w:r>
        <w:rPr/>
        <w:t>to enforce this ordinance,</w:t>
      </w:r>
      <w:r>
        <w:rPr>
          <w:spacing w:val="1"/>
        </w:rPr>
        <w:t> </w:t>
      </w:r>
      <w:r>
        <w:rPr/>
        <w:t>and he/she may delegate the</w:t>
      </w:r>
      <w:r>
        <w:rPr>
          <w:spacing w:val="1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to any administrative official or employee of the township. The township</w:t>
      </w:r>
      <w:r>
        <w:rPr>
          <w:spacing w:val="1"/>
        </w:rPr>
        <w:t> </w:t>
      </w:r>
      <w:r>
        <w:rPr/>
        <w:t>may seek</w:t>
      </w:r>
      <w:r>
        <w:rPr>
          <w:spacing w:val="-55"/>
        </w:rPr>
        <w:t> </w:t>
      </w:r>
      <w:r>
        <w:rPr/>
        <w:t>abatement</w:t>
      </w:r>
      <w:r>
        <w:rPr>
          <w:spacing w:val="15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nuisance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such</w:t>
      </w:r>
      <w:r>
        <w:rPr>
          <w:spacing w:val="-2"/>
        </w:rPr>
        <w:t> </w:t>
      </w:r>
      <w:r>
        <w:rPr/>
        <w:t>other</w:t>
      </w:r>
      <w:r>
        <w:rPr>
          <w:spacing w:val="12"/>
        </w:rPr>
        <w:t> </w:t>
      </w:r>
      <w:r>
        <w:rPr/>
        <w:t>relief</w:t>
      </w:r>
      <w:r>
        <w:rPr>
          <w:spacing w:val="9"/>
        </w:rPr>
        <w:t> </w:t>
      </w:r>
      <w:r>
        <w:rPr/>
        <w:t>as</w:t>
      </w:r>
      <w:r>
        <w:rPr>
          <w:spacing w:val="-1"/>
        </w:rPr>
        <w:t> </w:t>
      </w:r>
      <w:r>
        <w:rPr/>
        <w:t>may</w:t>
      </w:r>
      <w:r>
        <w:rPr>
          <w:spacing w:val="8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22"/>
        </w:rPr>
        <w:t> </w:t>
      </w:r>
      <w:r>
        <w:rPr/>
        <w:t>by</w:t>
      </w:r>
      <w:r>
        <w:rPr>
          <w:spacing w:val="1"/>
        </w:rPr>
        <w:t> </w:t>
      </w:r>
      <w:r>
        <w:rPr/>
        <w:t>civil</w:t>
      </w:r>
      <w:r>
        <w:rPr>
          <w:spacing w:val="7"/>
        </w:rPr>
        <w:t> </w:t>
      </w:r>
      <w:r>
        <w:rPr/>
        <w:t>proceedings</w:t>
      </w:r>
      <w:r>
        <w:rPr>
          <w:spacing w:val="15"/>
        </w:rPr>
        <w:t> </w:t>
      </w:r>
      <w:r>
        <w:rPr/>
        <w:t>in</w:t>
      </w:r>
      <w:r>
        <w:rPr>
          <w:spacing w:val="-6"/>
        </w:rPr>
        <w:t> </w:t>
      </w:r>
      <w:r>
        <w:rPr/>
        <w:t>court.</w:t>
      </w:r>
      <w:r>
        <w:rPr>
          <w:spacing w:val="1"/>
        </w:rPr>
        <w:t> </w:t>
      </w:r>
      <w:r>
        <w:rPr/>
        <w:t>This is in addition to and not in derogation of prosecutions for violations</w:t>
      </w:r>
      <w:r>
        <w:rPr>
          <w:spacing w:val="1"/>
        </w:rPr>
        <w:t> </w:t>
      </w:r>
      <w:r>
        <w:rPr/>
        <w:t>of this ordinance</w:t>
      </w:r>
      <w:r>
        <w:rPr>
          <w:spacing w:val="1"/>
        </w:rPr>
        <w:t> </w:t>
      </w:r>
      <w:r>
        <w:rPr/>
        <w:t>under</w:t>
      </w:r>
      <w:r>
        <w:rPr>
          <w:spacing w:val="-55"/>
        </w:rPr>
        <w:t> </w:t>
      </w:r>
      <w:r>
        <w:rPr>
          <w:w w:val="105"/>
        </w:rPr>
        <w:t>Section 3</w:t>
      </w:r>
      <w:r>
        <w:rPr>
          <w:spacing w:val="-2"/>
          <w:w w:val="105"/>
        </w:rPr>
        <w:t> </w:t>
      </w:r>
      <w:r>
        <w:rPr>
          <w:w w:val="105"/>
        </w:rPr>
        <w:t>hereof.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4" w:right="0" w:firstLine="0"/>
        <w:jc w:val="left"/>
        <w:rPr>
          <w:b/>
          <w:sz w:val="25"/>
        </w:rPr>
      </w:pPr>
      <w:r>
        <w:rPr>
          <w:w w:val="95"/>
          <w:sz w:val="23"/>
        </w:rPr>
        <w:t>Section 7.</w:t>
      </w:r>
      <w:r>
        <w:rPr>
          <w:spacing w:val="-9"/>
          <w:w w:val="95"/>
          <w:sz w:val="23"/>
        </w:rPr>
        <w:t> </w:t>
      </w:r>
      <w:r>
        <w:rPr>
          <w:b/>
          <w:w w:val="95"/>
          <w:sz w:val="25"/>
          <w:u w:val="thick"/>
        </w:rPr>
        <w:t>SEVERABILITY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244" w:lineRule="auto"/>
        <w:ind w:left="141" w:right="240" w:firstLine="1"/>
      </w:pPr>
      <w:r>
        <w:rPr/>
        <w:t>The</w:t>
      </w:r>
      <w:r>
        <w:rPr>
          <w:spacing w:val="2"/>
        </w:rPr>
        <w:t> </w:t>
      </w:r>
      <w:r>
        <w:rPr/>
        <w:t>various</w:t>
      </w:r>
      <w:r>
        <w:rPr>
          <w:spacing w:val="4"/>
        </w:rPr>
        <w:t> </w:t>
      </w:r>
      <w:r>
        <w:rPr/>
        <w:t>sections,</w:t>
      </w:r>
      <w:r>
        <w:rPr>
          <w:spacing w:val="19"/>
        </w:rPr>
        <w:t> </w:t>
      </w:r>
      <w:r>
        <w:rPr/>
        <w:t>parts, and</w:t>
      </w:r>
      <w:r>
        <w:rPr>
          <w:spacing w:val="3"/>
        </w:rPr>
        <w:t> </w:t>
      </w:r>
      <w:r>
        <w:rPr/>
        <w:t>clauses</w:t>
      </w:r>
      <w:r>
        <w:rPr>
          <w:spacing w:val="1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2"/>
        </w:rPr>
        <w:t> </w:t>
      </w:r>
      <w:r>
        <w:rPr/>
        <w:t>ordinance</w:t>
      </w:r>
      <w:r>
        <w:rPr>
          <w:spacing w:val="7"/>
        </w:rPr>
        <w:t> </w:t>
      </w:r>
      <w:r>
        <w:rPr/>
        <w:t>are</w:t>
      </w:r>
      <w:r>
        <w:rPr>
          <w:spacing w:val="-5"/>
        </w:rPr>
        <w:t> </w:t>
      </w:r>
      <w:r>
        <w:rPr/>
        <w:t>hereby</w:t>
      </w:r>
      <w:r>
        <w:rPr>
          <w:spacing w:val="12"/>
        </w:rPr>
        <w:t> </w:t>
      </w:r>
      <w:r>
        <w:rPr/>
        <w:t>declared</w:t>
      </w:r>
      <w:r>
        <w:rPr>
          <w:spacing w:val="13"/>
        </w:rPr>
        <w:t> </w:t>
      </w:r>
      <w:r>
        <w:rPr/>
        <w:t>to be</w:t>
      </w:r>
      <w:r>
        <w:rPr>
          <w:spacing w:val="-4"/>
        </w:rPr>
        <w:t> </w:t>
      </w:r>
      <w:r>
        <w:rPr/>
        <w:t>severable.</w:t>
      </w:r>
      <w:r>
        <w:rPr>
          <w:spacing w:val="1"/>
        </w:rPr>
        <w:t> </w:t>
      </w:r>
      <w:r>
        <w:rPr>
          <w:rFonts w:ascii="Arial"/>
          <w:sz w:val="24"/>
        </w:rPr>
        <w:t>If</w:t>
      </w:r>
      <w:r>
        <w:rPr>
          <w:rFonts w:ascii="Arial"/>
          <w:spacing w:val="1"/>
          <w:sz w:val="24"/>
        </w:rPr>
        <w:t> </w:t>
      </w:r>
      <w:r>
        <w:rPr/>
        <w:t>any part, clause, sentence, paragraph</w:t>
      </w:r>
      <w:r>
        <w:rPr>
          <w:spacing w:val="1"/>
        </w:rPr>
        <w:t> </w:t>
      </w:r>
      <w:r>
        <w:rPr/>
        <w:t>or section is adjudged</w:t>
      </w:r>
      <w:r>
        <w:rPr>
          <w:spacing w:val="1"/>
        </w:rPr>
        <w:t> </w:t>
      </w:r>
      <w:r>
        <w:rPr/>
        <w:t>unconstitutional or invalid by a court</w:t>
      </w:r>
      <w:r>
        <w:rPr>
          <w:spacing w:val="-55"/>
        </w:rPr>
        <w:t> </w:t>
      </w:r>
      <w:r>
        <w:rPr/>
        <w:t>of</w:t>
      </w:r>
      <w:r>
        <w:rPr>
          <w:spacing w:val="-7"/>
        </w:rPr>
        <w:t> </w:t>
      </w:r>
      <w:r>
        <w:rPr/>
        <w:t>competent</w:t>
      </w:r>
      <w:r>
        <w:rPr>
          <w:spacing w:val="9"/>
        </w:rPr>
        <w:t> </w:t>
      </w:r>
      <w:r>
        <w:rPr/>
        <w:t>jurisdiction,</w:t>
      </w:r>
      <w:r>
        <w:rPr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/>
        <w:t>remainder</w:t>
      </w:r>
      <w:r>
        <w:rPr>
          <w:spacing w:val="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ordinance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/>
        <w:t>not</w:t>
      </w:r>
      <w:r>
        <w:rPr>
          <w:spacing w:val="4"/>
        </w:rPr>
        <w:t> </w:t>
      </w:r>
      <w:r>
        <w:rPr/>
        <w:t>be</w:t>
      </w:r>
      <w:r>
        <w:rPr>
          <w:spacing w:val="-9"/>
        </w:rPr>
        <w:t> </w:t>
      </w:r>
      <w:r>
        <w:rPr/>
        <w:t>affected</w:t>
      </w:r>
      <w:r>
        <w:rPr>
          <w:spacing w:val="-11"/>
        </w:rPr>
        <w:t> </w:t>
      </w:r>
      <w:r>
        <w:rPr/>
        <w:t>thereby.</w:t>
      </w:r>
    </w:p>
    <w:p>
      <w:pPr>
        <w:spacing w:before="224"/>
        <w:ind w:left="139" w:right="0" w:firstLine="0"/>
        <w:jc w:val="left"/>
        <w:rPr>
          <w:b/>
          <w:sz w:val="29"/>
        </w:rPr>
      </w:pPr>
      <w:r>
        <w:rPr>
          <w:w w:val="90"/>
          <w:sz w:val="23"/>
        </w:rPr>
        <w:t>Section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8.</w:t>
      </w:r>
      <w:r>
        <w:rPr>
          <w:spacing w:val="3"/>
          <w:w w:val="90"/>
          <w:sz w:val="23"/>
        </w:rPr>
        <w:t> </w:t>
      </w:r>
      <w:r>
        <w:rPr>
          <w:b/>
          <w:w w:val="90"/>
          <w:sz w:val="25"/>
          <w:u w:val="thick"/>
        </w:rPr>
        <w:t>CONFLICTING</w:t>
      </w:r>
      <w:r>
        <w:rPr>
          <w:b/>
          <w:spacing w:val="30"/>
          <w:w w:val="90"/>
          <w:sz w:val="25"/>
          <w:u w:val="thick"/>
        </w:rPr>
        <w:t> </w:t>
      </w:r>
      <w:r>
        <w:rPr>
          <w:b/>
          <w:w w:val="90"/>
          <w:sz w:val="29"/>
          <w:u w:val="thick"/>
        </w:rPr>
        <w:t>LAWS</w:t>
      </w:r>
    </w:p>
    <w:p>
      <w:pPr>
        <w:pStyle w:val="BodyText"/>
        <w:spacing w:line="237" w:lineRule="auto" w:before="263"/>
        <w:ind w:left="143" w:right="321" w:hanging="17"/>
        <w:jc w:val="both"/>
      </w:pPr>
      <w:r>
        <w:rPr>
          <w:rFonts w:ascii="Arial"/>
          <w:sz w:val="24"/>
        </w:rPr>
        <w:t>If</w:t>
      </w:r>
      <w:r>
        <w:rPr>
          <w:rFonts w:ascii="Arial"/>
          <w:spacing w:val="1"/>
          <w:sz w:val="24"/>
        </w:rPr>
        <w:t> </w:t>
      </w:r>
      <w:r>
        <w:rPr/>
        <w:t>any term of this ordinance conflicts with any previous ordinance, this ordinance shall prevail.</w:t>
      </w:r>
      <w:r>
        <w:rPr>
          <w:spacing w:val="1"/>
        </w:rPr>
        <w:t> </w:t>
      </w:r>
      <w:r>
        <w:rPr/>
        <w:t>Unless otherwise provided for herein, any section of any previous ordinance shall remain in full</w:t>
      </w:r>
      <w:r>
        <w:rPr>
          <w:spacing w:val="1"/>
        </w:rPr>
        <w:t> </w:t>
      </w:r>
      <w:r>
        <w:rPr/>
        <w:t>force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</w:t>
      </w:r>
      <w:r>
        <w:rPr/>
        <w:t>effect.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39" w:right="0" w:firstLine="0"/>
        <w:jc w:val="left"/>
        <w:rPr>
          <w:b/>
          <w:sz w:val="25"/>
        </w:rPr>
      </w:pPr>
      <w:r>
        <w:rPr>
          <w:w w:val="95"/>
          <w:sz w:val="23"/>
        </w:rPr>
        <w:t>Section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9.</w:t>
      </w:r>
      <w:r>
        <w:rPr>
          <w:spacing w:val="-2"/>
          <w:w w:val="95"/>
          <w:sz w:val="23"/>
        </w:rPr>
        <w:t> </w:t>
      </w:r>
      <w:r>
        <w:rPr>
          <w:b/>
          <w:w w:val="95"/>
          <w:sz w:val="25"/>
          <w:u w:val="thick"/>
        </w:rPr>
        <w:t>REPEAL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4" w:lineRule="auto"/>
        <w:ind w:left="135" w:firstLine="5"/>
      </w:pPr>
      <w:r>
        <w:rPr/>
        <w:t>Ordinance</w:t>
      </w:r>
      <w:r>
        <w:rPr>
          <w:spacing w:val="15"/>
        </w:rPr>
        <w:t> </w:t>
      </w:r>
      <w:r>
        <w:rPr/>
        <w:t>574,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Nuisance</w:t>
      </w:r>
      <w:r>
        <w:rPr>
          <w:spacing w:val="15"/>
        </w:rPr>
        <w:t> </w:t>
      </w:r>
      <w:r>
        <w:rPr/>
        <w:t>Abatement</w:t>
      </w:r>
      <w:r>
        <w:rPr>
          <w:spacing w:val="13"/>
        </w:rPr>
        <w:t> </w:t>
      </w:r>
      <w:r>
        <w:rPr/>
        <w:t>Ordinance,</w:t>
      </w:r>
      <w:r>
        <w:rPr>
          <w:spacing w:val="12"/>
        </w:rPr>
        <w:t> </w:t>
      </w:r>
      <w:r>
        <w:rPr/>
        <w:t>published</w:t>
      </w:r>
      <w:r>
        <w:rPr>
          <w:spacing w:val="13"/>
        </w:rPr>
        <w:t> </w:t>
      </w:r>
      <w:r>
        <w:rPr/>
        <w:t>January</w:t>
      </w:r>
      <w:r>
        <w:rPr>
          <w:spacing w:val="16"/>
        </w:rPr>
        <w:t> </w:t>
      </w:r>
      <w:r>
        <w:rPr/>
        <w:t>31,</w:t>
      </w:r>
      <w:r>
        <w:rPr>
          <w:spacing w:val="4"/>
        </w:rPr>
        <w:t> </w:t>
      </w:r>
      <w:r>
        <w:rPr/>
        <w:t>2018,</w:t>
      </w:r>
      <w:r>
        <w:rPr>
          <w:spacing w:val="8"/>
        </w:rPr>
        <w:t> </w:t>
      </w:r>
      <w:r>
        <w:rPr/>
        <w:t>is</w:t>
      </w:r>
      <w:r>
        <w:rPr>
          <w:spacing w:val="-3"/>
        </w:rPr>
        <w:t> </w:t>
      </w:r>
      <w:r>
        <w:rPr/>
        <w:t>hereby</w:t>
      </w:r>
      <w:r>
        <w:rPr>
          <w:spacing w:val="1"/>
        </w:rPr>
        <w:t> </w:t>
      </w:r>
      <w:r>
        <w:rPr>
          <w:u w:val="thick"/>
        </w:rPr>
        <w:t>REPEALED</w:t>
      </w:r>
      <w:r>
        <w:rPr>
          <w:spacing w:val="22"/>
        </w:rPr>
        <w:t> </w:t>
      </w:r>
      <w:r>
        <w:rPr/>
        <w:t>and</w:t>
      </w:r>
      <w:r>
        <w:rPr>
          <w:spacing w:val="-3"/>
        </w:rPr>
        <w:t> </w:t>
      </w:r>
      <w:r>
        <w:rPr>
          <w:u w:val="thick"/>
        </w:rPr>
        <w:t>REPLACED</w:t>
      </w:r>
      <w:r>
        <w:rPr>
          <w:spacing w:val="13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Ordinance.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9" w:right="0" w:firstLine="0"/>
        <w:jc w:val="left"/>
        <w:rPr>
          <w:b/>
          <w:sz w:val="25"/>
        </w:rPr>
      </w:pPr>
      <w:r>
        <w:rPr>
          <w:w w:val="95"/>
          <w:sz w:val="23"/>
        </w:rPr>
        <w:t>Section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10.</w:t>
      </w:r>
      <w:r>
        <w:rPr>
          <w:spacing w:val="-3"/>
          <w:w w:val="95"/>
          <w:sz w:val="23"/>
        </w:rPr>
        <w:t> </w:t>
      </w:r>
      <w:r>
        <w:rPr>
          <w:b/>
          <w:w w:val="95"/>
          <w:sz w:val="25"/>
          <w:u w:val="thick"/>
        </w:rPr>
        <w:t>EFFECTIVE</w:t>
      </w:r>
      <w:r>
        <w:rPr>
          <w:b/>
          <w:spacing w:val="9"/>
          <w:w w:val="95"/>
          <w:sz w:val="25"/>
          <w:u w:val="thick"/>
        </w:rPr>
        <w:t> </w:t>
      </w:r>
      <w:r>
        <w:rPr>
          <w:b/>
          <w:w w:val="95"/>
          <w:sz w:val="25"/>
          <w:u w:val="thick"/>
        </w:rPr>
        <w:t>DATE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before="1"/>
        <w:ind w:left="142"/>
        <w:jc w:val="both"/>
      </w:pPr>
      <w:r>
        <w:rPr/>
        <w:t>This</w:t>
      </w:r>
      <w:r>
        <w:rPr>
          <w:spacing w:val="3"/>
        </w:rPr>
        <w:t> </w:t>
      </w:r>
      <w:r>
        <w:rPr/>
        <w:t>ordinance</w:t>
      </w:r>
      <w:r>
        <w:rPr>
          <w:spacing w:val="22"/>
        </w:rPr>
        <w:t> </w:t>
      </w:r>
      <w:r>
        <w:rPr/>
        <w:t>shall</w:t>
      </w:r>
      <w:r>
        <w:rPr>
          <w:spacing w:val="10"/>
        </w:rPr>
        <w:t> </w:t>
      </w:r>
      <w:r>
        <w:rPr/>
        <w:t>become</w:t>
      </w:r>
      <w:r>
        <w:rPr>
          <w:spacing w:val="4"/>
        </w:rPr>
        <w:t> </w:t>
      </w:r>
      <w:r>
        <w:rPr/>
        <w:t>effective</w:t>
      </w:r>
      <w:r>
        <w:rPr>
          <w:spacing w:val="15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7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spacing w:val="-6"/>
          <w:vertAlign w:val="baseline"/>
        </w:rPr>
        <w:t> </w:t>
      </w:r>
      <w:r>
        <w:rPr>
          <w:vertAlign w:val="baseline"/>
        </w:rPr>
        <w:t>day</w:t>
      </w:r>
      <w:r>
        <w:rPr>
          <w:spacing w:val="3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24"/>
          <w:vertAlign w:val="baseline"/>
        </w:rPr>
        <w:t> </w:t>
      </w:r>
      <w:r>
        <w:rPr>
          <w:vertAlign w:val="baseline"/>
        </w:rPr>
        <w:t>publication.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tabs>
          <w:tab w:pos="8642" w:val="left" w:leader="none"/>
        </w:tabs>
        <w:spacing w:before="1"/>
        <w:ind w:left="142" w:right="262" w:firstLine="8"/>
        <w:jc w:val="both"/>
      </w:pPr>
      <w:r>
        <w:rPr/>
        <w:t>We hereby certify that the foregoing Ordinance was adopted on the Second Reading by the</w:t>
      </w:r>
      <w:r>
        <w:rPr>
          <w:spacing w:val="1"/>
        </w:rPr>
        <w:t> </w:t>
      </w:r>
      <w:r>
        <w:rPr/>
        <w:t>Township</w:t>
      </w:r>
      <w:r>
        <w:rPr>
          <w:spacing w:val="17"/>
        </w:rPr>
        <w:t> </w:t>
      </w:r>
      <w:r>
        <w:rPr/>
        <w:t>Board</w:t>
      </w:r>
      <w:r>
        <w:rPr>
          <w:spacing w:val="1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Charter</w:t>
      </w:r>
      <w:r>
        <w:rPr>
          <w:spacing w:val="13"/>
        </w:rPr>
        <w:t> </w:t>
      </w:r>
      <w:r>
        <w:rPr/>
        <w:t>Township</w:t>
      </w:r>
      <w:r>
        <w:rPr>
          <w:spacing w:val="19"/>
        </w:rPr>
        <w:t> </w:t>
      </w:r>
      <w:r>
        <w:rPr/>
        <w:t>of</w:t>
      </w:r>
      <w:r>
        <w:rPr>
          <w:spacing w:val="6"/>
        </w:rPr>
        <w:t> </w:t>
      </w:r>
      <w:r>
        <w:rPr/>
        <w:t>Genesee</w:t>
      </w:r>
      <w:r>
        <w:rPr>
          <w:spacing w:val="7"/>
        </w:rPr>
        <w:t> </w:t>
      </w:r>
      <w:r>
        <w:rPr/>
        <w:t>at its</w:t>
      </w:r>
      <w:r>
        <w:rPr>
          <w:spacing w:val="8"/>
        </w:rPr>
        <w:t> </w:t>
      </w:r>
      <w:r>
        <w:rPr/>
        <w:t>meeting</w:t>
      </w:r>
      <w:r>
        <w:rPr>
          <w:spacing w:val="10"/>
        </w:rPr>
        <w:t> </w:t>
      </w:r>
      <w:r>
        <w:rPr/>
        <w:t>on</w:t>
      </w:r>
      <w:r>
        <w:rPr>
          <w:spacing w:val="27"/>
        </w:rPr>
        <w:t> </w:t>
      </w:r>
      <w:r>
        <w:rPr>
          <w:sz w:val="20"/>
          <w:u w:val="thick"/>
        </w:rPr>
        <w:t>November  </w:t>
      </w:r>
      <w:r>
        <w:rPr>
          <w:spacing w:val="45"/>
          <w:sz w:val="20"/>
          <w:u w:val="thick"/>
        </w:rPr>
        <w:t> </w:t>
      </w:r>
      <w:r>
        <w:rPr>
          <w:sz w:val="20"/>
          <w:u w:val="thick"/>
        </w:rPr>
        <w:t>9</w:t>
      </w:r>
      <w:r>
        <w:rPr>
          <w:sz w:val="20"/>
        </w:rPr>
        <w:tab/>
      </w:r>
      <w:r>
        <w:rPr/>
        <w:t>2021.</w:t>
      </w:r>
    </w:p>
    <w:p>
      <w:pPr>
        <w:spacing w:after="0"/>
        <w:jc w:val="both"/>
        <w:sectPr>
          <w:pgSz w:w="12120" w:h="15730"/>
          <w:pgMar w:header="0" w:footer="1313" w:top="1480" w:bottom="1520" w:left="1460" w:right="1220"/>
        </w:sectPr>
      </w:pPr>
    </w:p>
    <w:p>
      <w:pPr>
        <w:spacing w:before="141"/>
        <w:ind w:left="102" w:right="0" w:firstLine="0"/>
        <w:jc w:val="left"/>
        <w:rPr>
          <w:rFonts w:ascii="Courier New"/>
          <w:sz w:val="22"/>
        </w:rPr>
      </w:pPr>
      <w:r>
        <w:rPr>
          <w:w w:val="95"/>
          <w:sz w:val="24"/>
        </w:rPr>
        <w:t>First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Reading:</w:t>
      </w:r>
      <w:r>
        <w:rPr>
          <w:spacing w:val="28"/>
          <w:w w:val="95"/>
          <w:sz w:val="24"/>
        </w:rPr>
        <w:t> </w:t>
      </w:r>
      <w:r>
        <w:rPr>
          <w:rFonts w:ascii="Courier New"/>
          <w:w w:val="95"/>
          <w:sz w:val="22"/>
          <w:u w:val="thick"/>
        </w:rPr>
        <w:t>October</w:t>
      </w:r>
      <w:r>
        <w:rPr>
          <w:rFonts w:ascii="Courier New"/>
          <w:spacing w:val="-19"/>
          <w:w w:val="95"/>
          <w:sz w:val="22"/>
          <w:u w:val="thick"/>
        </w:rPr>
        <w:t> </w:t>
      </w:r>
      <w:r>
        <w:rPr>
          <w:rFonts w:ascii="Courier New"/>
          <w:w w:val="95"/>
          <w:sz w:val="22"/>
          <w:u w:val="thick"/>
        </w:rPr>
        <w:t>12</w:t>
      </w:r>
    </w:p>
    <w:p>
      <w:pPr>
        <w:spacing w:before="165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2021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2120" w:h="15730"/>
          <w:pgMar w:footer="1264" w:header="0" w:top="1480" w:bottom="1460" w:left="1460" w:right="1220"/>
          <w:cols w:num="2" w:equalWidth="0">
            <w:col w:w="2832" w:space="598"/>
            <w:col w:w="6010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120" w:h="15730"/>
          <w:pgMar w:header="0" w:footer="1264" w:top="1480" w:bottom="1500" w:left="1460" w:right="1220"/>
        </w:sectPr>
      </w:pPr>
    </w:p>
    <w:p>
      <w:pPr>
        <w:spacing w:before="91"/>
        <w:ind w:left="101" w:right="0" w:firstLine="0"/>
        <w:jc w:val="left"/>
        <w:rPr>
          <w:rFonts w:ascii="Courier New"/>
          <w:sz w:val="22"/>
        </w:rPr>
      </w:pPr>
      <w:r>
        <w:rPr>
          <w:w w:val="90"/>
          <w:sz w:val="23"/>
        </w:rPr>
        <w:t>Second</w:t>
      </w:r>
      <w:r>
        <w:rPr>
          <w:spacing w:val="37"/>
          <w:w w:val="90"/>
          <w:sz w:val="23"/>
        </w:rPr>
        <w:t> </w:t>
      </w:r>
      <w:r>
        <w:rPr>
          <w:w w:val="90"/>
          <w:sz w:val="23"/>
        </w:rPr>
        <w:t>Reading:</w:t>
      </w:r>
      <w:r>
        <w:rPr>
          <w:spacing w:val="134"/>
          <w:sz w:val="23"/>
        </w:rPr>
        <w:t> </w:t>
      </w:r>
      <w:r>
        <w:rPr>
          <w:rFonts w:ascii="Courier New"/>
          <w:w w:val="90"/>
          <w:sz w:val="22"/>
          <w:u w:val="thick"/>
        </w:rPr>
        <w:t>November</w:t>
      </w:r>
      <w:r>
        <w:rPr>
          <w:rFonts w:ascii="Courier New"/>
          <w:spacing w:val="-66"/>
          <w:w w:val="90"/>
          <w:sz w:val="22"/>
          <w:u w:val="thick"/>
        </w:rPr>
        <w:t> </w:t>
      </w:r>
      <w:r>
        <w:rPr>
          <w:rFonts w:ascii="Courier New"/>
          <w:w w:val="90"/>
          <w:sz w:val="22"/>
          <w:u w:val="thick"/>
        </w:rPr>
        <w:t>'9</w:t>
      </w:r>
    </w:p>
    <w:p>
      <w:pPr>
        <w:pStyle w:val="BodyText"/>
        <w:spacing w:before="2"/>
        <w:rPr>
          <w:rFonts w:ascii="Courier New"/>
          <w:sz w:val="26"/>
        </w:rPr>
      </w:pPr>
    </w:p>
    <w:p>
      <w:pPr>
        <w:spacing w:before="0"/>
        <w:ind w:left="106" w:right="0" w:firstLine="0"/>
        <w:jc w:val="left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15730176" from="213.85701pt,15.528431pt" to="216.018718pt,15.528431pt" stroked="true" strokeweight="1.001221pt" strokecolor="#000000">
            <v:stroke dashstyle="solid"/>
            <w10:wrap type="none"/>
          </v:line>
        </w:pict>
      </w:r>
      <w:r>
        <w:rPr>
          <w:sz w:val="24"/>
        </w:rPr>
        <w:t>Published</w:t>
      </w:r>
      <w:r>
        <w:rPr>
          <w:spacing w:val="10"/>
          <w:sz w:val="24"/>
        </w:rPr>
        <w:t> </w:t>
      </w:r>
      <w:r>
        <w:rPr>
          <w:sz w:val="24"/>
        </w:rPr>
        <w:t>on:</w:t>
      </w:r>
      <w:r>
        <w:rPr>
          <w:spacing w:val="95"/>
          <w:sz w:val="24"/>
        </w:rPr>
        <w:t> </w:t>
      </w:r>
      <w:r>
        <w:rPr>
          <w:w w:val="125"/>
          <w:sz w:val="18"/>
          <w:u w:val="thick"/>
        </w:rPr>
        <w:t>October</w:t>
      </w:r>
      <w:r>
        <w:rPr>
          <w:w w:val="125"/>
          <w:sz w:val="18"/>
        </w:rPr>
        <w:t> </w:t>
      </w:r>
      <w:r>
        <w:rPr>
          <w:spacing w:val="42"/>
          <w:w w:val="125"/>
          <w:sz w:val="18"/>
        </w:rPr>
        <w:t> </w:t>
      </w:r>
      <w:r>
        <w:rPr>
          <w:position w:val="-3"/>
          <w:sz w:val="18"/>
          <w:u w:val="thick"/>
        </w:rPr>
        <w:t>2</w:t>
      </w:r>
      <w:r>
        <w:rPr>
          <w:sz w:val="24"/>
          <w:u w:val="thick"/>
        </w:rPr>
        <w:t>o</w:t>
      </w:r>
      <w:r>
        <w:rPr>
          <w:spacing w:val="-22"/>
          <w:sz w:val="24"/>
        </w:rPr>
        <w:t> </w:t>
      </w:r>
      <w:r>
        <w:rPr>
          <w:rFonts w:ascii="Arial"/>
          <w:position w:val="-8"/>
          <w:sz w:val="14"/>
        </w:rPr>
        <w:t>&gt;</w:t>
      </w:r>
    </w:p>
    <w:p>
      <w:pPr>
        <w:spacing w:before="105"/>
        <w:ind w:left="-11" w:right="5286" w:firstLine="0"/>
        <w:jc w:val="right"/>
        <w:rPr>
          <w:sz w:val="22"/>
        </w:rPr>
      </w:pPr>
      <w:r>
        <w:rPr/>
        <w:br w:type="column"/>
      </w:r>
      <w:r>
        <w:rPr>
          <w:w w:val="105"/>
          <w:sz w:val="22"/>
        </w:rPr>
        <w:t>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2021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-11" w:right="5238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4563413</wp:posOffset>
            </wp:positionH>
            <wp:positionV relativeFrom="paragraph">
              <wp:posOffset>57182</wp:posOffset>
            </wp:positionV>
            <wp:extent cx="1921759" cy="5950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759" cy="5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250.884277pt,-18.805893pt" to="252.805796pt,-18.805893pt" stroked="true" strokeweight="1.001221pt" strokecolor="#000000">
            <v:stroke dashstyle="solid"/>
            <w10:wrap type="none"/>
          </v:line>
        </w:pict>
      </w:r>
      <w:r>
        <w:rPr>
          <w:w w:val="120"/>
          <w:sz w:val="18"/>
          <w:u w:val="thick"/>
        </w:rPr>
        <w:t>2021</w:t>
      </w:r>
      <w:r>
        <w:rPr>
          <w:spacing w:val="25"/>
          <w:w w:val="120"/>
          <w:sz w:val="18"/>
        </w:rPr>
        <w:t> </w:t>
      </w:r>
      <w:r>
        <w:rPr>
          <w:w w:val="120"/>
          <w:sz w:val="18"/>
        </w:rPr>
        <w:t>,</w:t>
      </w:r>
      <w:r>
        <w:rPr>
          <w:spacing w:val="-7"/>
          <w:w w:val="120"/>
          <w:sz w:val="18"/>
        </w:rPr>
        <w:t> </w:t>
      </w:r>
      <w:r>
        <w:rPr>
          <w:w w:val="120"/>
          <w:sz w:val="22"/>
        </w:rPr>
        <w:t>2021</w:t>
      </w:r>
    </w:p>
    <w:p>
      <w:pPr>
        <w:spacing w:after="0"/>
        <w:jc w:val="right"/>
        <w:rPr>
          <w:sz w:val="22"/>
        </w:rPr>
        <w:sectPr>
          <w:type w:val="continuous"/>
          <w:pgSz w:w="12120" w:h="15730"/>
          <w:pgMar w:header="0" w:footer="1264" w:top="1480" w:bottom="1500" w:left="1460" w:right="1220"/>
          <w:cols w:num="2" w:equalWidth="0">
            <w:col w:w="3013" w:space="40"/>
            <w:col w:w="6387"/>
          </w:cols>
        </w:sectPr>
      </w:pPr>
    </w:p>
    <w:p>
      <w:pPr>
        <w:spacing w:before="91"/>
        <w:ind w:left="145" w:right="0" w:firstLine="0"/>
        <w:jc w:val="left"/>
        <w:rPr>
          <w:rFonts w:ascii="Courier New"/>
          <w:sz w:val="22"/>
        </w:rPr>
      </w:pPr>
      <w:r>
        <w:rPr>
          <w:rFonts w:ascii="Courier New"/>
          <w:w w:val="90"/>
          <w:sz w:val="22"/>
        </w:rPr>
        <w:t>2nd</w:t>
      </w:r>
      <w:r>
        <w:rPr>
          <w:rFonts w:ascii="Courier New"/>
          <w:spacing w:val="-7"/>
          <w:w w:val="90"/>
          <w:sz w:val="22"/>
        </w:rPr>
        <w:t> </w:t>
      </w:r>
      <w:r>
        <w:rPr>
          <w:rFonts w:ascii="Courier New"/>
          <w:w w:val="90"/>
          <w:sz w:val="22"/>
        </w:rPr>
        <w:t>Publication</w:t>
      </w:r>
      <w:r>
        <w:rPr>
          <w:rFonts w:ascii="Courier New"/>
          <w:spacing w:val="96"/>
          <w:w w:val="90"/>
          <w:sz w:val="22"/>
        </w:rPr>
        <w:t> </w:t>
      </w:r>
      <w:r>
        <w:rPr>
          <w:rFonts w:ascii="Courier New"/>
          <w:w w:val="90"/>
          <w:sz w:val="22"/>
          <w:u w:val="thick"/>
        </w:rPr>
        <w:t>November17,</w:t>
      </w:r>
      <w:r>
        <w:rPr>
          <w:rFonts w:ascii="Courier New"/>
          <w:spacing w:val="-10"/>
          <w:w w:val="90"/>
          <w:sz w:val="22"/>
          <w:u w:val="thick"/>
        </w:rPr>
        <w:t> </w:t>
      </w:r>
      <w:r>
        <w:rPr>
          <w:rFonts w:ascii="Courier New"/>
          <w:w w:val="90"/>
          <w:sz w:val="22"/>
          <w:u w:val="thick"/>
        </w:rPr>
        <w:t>2021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2"/>
        <w:rPr>
          <w:rFonts w:ascii="Courier New"/>
          <w:sz w:val="32"/>
        </w:rPr>
      </w:pPr>
    </w:p>
    <w:p>
      <w:pPr>
        <w:spacing w:before="0"/>
        <w:ind w:left="572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4844051</wp:posOffset>
            </wp:positionH>
            <wp:positionV relativeFrom="paragraph">
              <wp:posOffset>-223928</wp:posOffset>
            </wp:positionV>
            <wp:extent cx="1525205" cy="25634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05" cy="25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Wayne</w:t>
      </w:r>
      <w:r>
        <w:rPr>
          <w:spacing w:val="-3"/>
          <w:sz w:val="22"/>
        </w:rPr>
        <w:t> </w:t>
      </w:r>
      <w:r>
        <w:rPr>
          <w:sz w:val="24"/>
        </w:rPr>
        <w:t>G:"Bates,</w:t>
      </w:r>
      <w:r>
        <w:rPr>
          <w:spacing w:val="-1"/>
          <w:sz w:val="24"/>
        </w:rPr>
        <w:t> </w:t>
      </w:r>
      <w:r>
        <w:rPr>
          <w:sz w:val="22"/>
        </w:rPr>
        <w:t>Clerk</w:t>
      </w:r>
    </w:p>
    <w:sectPr>
      <w:type w:val="continuous"/>
      <w:pgSz w:w="12120" w:h="15730"/>
      <w:pgMar w:header="0" w:footer="1264" w:top="1480" w:bottom="1500" w:left="1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996307pt;margin-top:709.347351pt;width:125.55pt;height:25.85pt;mso-position-horizontal-relative:page;mso-position-vertical-relative:page;z-index:-15811072" type="#_x0000_t202" id="docshape1" filled="false" stroked="false">
          <v:textbox inset="0,0,0,0">
            <w:txbxContent>
              <w:p>
                <w:pPr>
                  <w:spacing w:before="14"/>
                  <w:ind w:left="17" w:right="17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Nuisance</w:t>
                </w:r>
                <w:r>
                  <w:rPr>
                    <w:rFonts w:ascii="Arial"/>
                    <w:spacing w:val="10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Ordinance</w:t>
                </w:r>
                <w:r>
                  <w:rPr>
                    <w:rFonts w:ascii="Arial"/>
                    <w:spacing w:val="18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8.17.21</w:t>
                </w:r>
              </w:p>
              <w:p>
                <w:pPr>
                  <w:spacing w:before="22"/>
                  <w:ind w:left="14" w:right="17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w w:val="95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4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1"/>
                  </w:rPr>
                  <w:t>of</w:t>
                </w:r>
                <w:r>
                  <w:rPr>
                    <w:rFonts w:ascii="Arial"/>
                    <w:b/>
                    <w:spacing w:val="-11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6.077194pt;margin-top:712.045349pt;width:125.3pt;height:27.15pt;mso-position-horizontal-relative:page;mso-position-vertical-relative:page;z-index:-15810560" type="#_x0000_t202" id="docshape2" filled="false" stroked="false">
          <v:textbox inset="0,0,0,0">
            <w:txbxContent>
              <w:p>
                <w:pPr>
                  <w:spacing w:before="13"/>
                  <w:ind w:left="17" w:right="17" w:firstLine="0"/>
                  <w:jc w:val="center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w w:val="90"/>
                    <w:sz w:val="21"/>
                  </w:rPr>
                  <w:t>Nuisance</w:t>
                </w:r>
                <w:r>
                  <w:rPr>
                    <w:rFonts w:ascii="Arial"/>
                    <w:spacing w:val="20"/>
                    <w:w w:val="90"/>
                    <w:sz w:val="21"/>
                  </w:rPr>
                  <w:t> </w:t>
                </w:r>
                <w:r>
                  <w:rPr>
                    <w:rFonts w:ascii="Arial"/>
                    <w:w w:val="90"/>
                    <w:sz w:val="21"/>
                  </w:rPr>
                  <w:t>Ordinance</w:t>
                </w:r>
                <w:r>
                  <w:rPr>
                    <w:rFonts w:ascii="Arial"/>
                    <w:spacing w:val="15"/>
                    <w:w w:val="90"/>
                    <w:sz w:val="21"/>
                  </w:rPr>
                  <w:t> </w:t>
                </w:r>
                <w:r>
                  <w:rPr>
                    <w:rFonts w:ascii="Arial"/>
                    <w:w w:val="90"/>
                    <w:sz w:val="21"/>
                  </w:rPr>
                  <w:t>8.17.21</w:t>
                </w:r>
              </w:p>
              <w:p>
                <w:pPr>
                  <w:spacing w:before="14"/>
                  <w:ind w:left="17" w:right="44" w:firstLine="0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Pages</w:t>
                </w:r>
                <w:r>
                  <w:rPr>
                    <w:rFonts w:ascii="Arial"/>
                    <w:spacing w:val="-10"/>
                    <w:sz w:val="20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sz w:val="20"/>
                  </w:rPr>
                  <w:t>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56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447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1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5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2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9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5" w:hanging="363"/>
        <w:jc w:val="left"/>
      </w:pPr>
      <w:rPr>
        <w:rFonts w:hint="default"/>
        <w:w w:val="90"/>
      </w:rPr>
    </w:lvl>
    <w:lvl w:ilvl="1">
      <w:start w:val="1"/>
      <w:numFmt w:val="lowerLetter"/>
      <w:lvlText w:val="%2."/>
      <w:lvlJc w:val="left"/>
      <w:pPr>
        <w:ind w:left="1601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3"/>
        <w:szCs w:val="23"/>
      </w:rPr>
    </w:lvl>
    <w:lvl w:ilvl="2">
      <w:start w:val="0"/>
      <w:numFmt w:val="bullet"/>
      <w:lvlText w:val="•"/>
      <w:lvlJc w:val="left"/>
      <w:pPr>
        <w:ind w:left="2470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0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0" w:hanging="3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350"/>
        <w:jc w:val="left"/>
      </w:pPr>
      <w:rPr>
        <w:rFonts w:hint="default"/>
        <w:w w:val="106"/>
      </w:rPr>
    </w:lvl>
    <w:lvl w:ilvl="1">
      <w:start w:val="1"/>
      <w:numFmt w:val="lowerLetter"/>
      <w:lvlText w:val="%2."/>
      <w:lvlJc w:val="left"/>
      <w:pPr>
        <w:ind w:left="1199" w:hanging="356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122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8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1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7" w:hanging="35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26" w:hanging="35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2022-02-09T17:06:25Z</dcterms:created>
  <dcterms:modified xsi:type="dcterms:W3CDTF">2022-02-09T17:06:25Z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2022-02-09T00:00:00Z</vt:filetime>
  </property>
</Properties>
</file>